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85B" w:rsidRPr="00B80244" w:rsidRDefault="0007585B" w:rsidP="0007585B">
      <w:pPr>
        <w:framePr w:w="5287" w:h="6046" w:hRule="exact" w:hSpace="180" w:wrap="around" w:vAnchor="text" w:hAnchor="page" w:x="6031" w:y="1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/>
        <w:rPr>
          <w:rFonts w:ascii="Times New Roman" w:eastAsia="Calibri" w:hAnsi="Times New Roman" w:cs="Times New Roman"/>
          <w:sz w:val="28"/>
          <w:szCs w:val="28"/>
        </w:rPr>
      </w:pPr>
      <w:r w:rsidRPr="00B80244">
        <w:rPr>
          <w:rFonts w:ascii="Times New Roman" w:eastAsia="Calibri" w:hAnsi="Times New Roman" w:cs="Times New Roman"/>
          <w:sz w:val="28"/>
          <w:szCs w:val="28"/>
        </w:rPr>
        <w:t xml:space="preserve">ПРИЛОЖЕНИЕ  </w:t>
      </w:r>
    </w:p>
    <w:p w:rsidR="0007585B" w:rsidRPr="00B80244" w:rsidRDefault="0007585B" w:rsidP="0007585B">
      <w:pPr>
        <w:framePr w:w="5287" w:h="6046" w:hRule="exact" w:hSpace="180" w:wrap="around" w:vAnchor="text" w:hAnchor="page" w:x="6031" w:y="1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/>
        <w:rPr>
          <w:rFonts w:ascii="Times New Roman" w:eastAsia="Calibri" w:hAnsi="Times New Roman" w:cs="Times New Roman"/>
          <w:sz w:val="28"/>
          <w:szCs w:val="28"/>
        </w:rPr>
      </w:pPr>
      <w:r w:rsidRPr="00B80244"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</w:t>
      </w:r>
    </w:p>
    <w:p w:rsidR="0007585B" w:rsidRPr="00B80244" w:rsidRDefault="005439B8" w:rsidP="0007585B">
      <w:pPr>
        <w:framePr w:w="5287" w:h="6046" w:hRule="exact" w:hSpace="180" w:wrap="around" w:vAnchor="text" w:hAnchor="page" w:x="6031" w:y="1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Тимашевского городского поселения</w:t>
      </w:r>
    </w:p>
    <w:p w:rsidR="0007585B" w:rsidRPr="00B80244" w:rsidRDefault="0007585B" w:rsidP="0007585B">
      <w:pPr>
        <w:framePr w:w="5287" w:h="6046" w:hRule="exact" w:hSpace="180" w:wrap="around" w:vAnchor="text" w:hAnchor="page" w:x="6031" w:y="1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/>
        <w:rPr>
          <w:rFonts w:ascii="Times New Roman" w:eastAsia="Calibri" w:hAnsi="Times New Roman" w:cs="Times New Roman"/>
          <w:sz w:val="28"/>
          <w:szCs w:val="28"/>
        </w:rPr>
      </w:pPr>
      <w:r w:rsidRPr="00B80244">
        <w:rPr>
          <w:rFonts w:ascii="Times New Roman" w:eastAsia="Calibri" w:hAnsi="Times New Roman" w:cs="Times New Roman"/>
          <w:sz w:val="28"/>
          <w:szCs w:val="28"/>
        </w:rPr>
        <w:t>Тимашевск</w:t>
      </w:r>
      <w:r w:rsidR="005439B8">
        <w:rPr>
          <w:rFonts w:ascii="Times New Roman" w:eastAsia="Calibri" w:hAnsi="Times New Roman" w:cs="Times New Roman"/>
          <w:sz w:val="28"/>
          <w:szCs w:val="28"/>
        </w:rPr>
        <w:t>ого</w:t>
      </w:r>
      <w:r w:rsidRPr="00B80244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="005439B8">
        <w:rPr>
          <w:rFonts w:ascii="Times New Roman" w:eastAsia="Calibri" w:hAnsi="Times New Roman" w:cs="Times New Roman"/>
          <w:sz w:val="28"/>
          <w:szCs w:val="28"/>
        </w:rPr>
        <w:t>а</w:t>
      </w:r>
    </w:p>
    <w:p w:rsidR="0007585B" w:rsidRPr="00B80244" w:rsidRDefault="0007585B" w:rsidP="0007585B">
      <w:pPr>
        <w:framePr w:w="5287" w:h="6046" w:hRule="exact" w:hSpace="180" w:wrap="around" w:vAnchor="text" w:hAnchor="page" w:x="6031" w:y="1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/>
        <w:rPr>
          <w:rFonts w:ascii="Times New Roman" w:eastAsia="Calibri" w:hAnsi="Times New Roman" w:cs="Times New Roman"/>
          <w:sz w:val="28"/>
          <w:szCs w:val="28"/>
        </w:rPr>
      </w:pPr>
      <w:r w:rsidRPr="00B80244">
        <w:rPr>
          <w:rFonts w:ascii="Times New Roman" w:eastAsia="Calibri" w:hAnsi="Times New Roman" w:cs="Times New Roman"/>
          <w:sz w:val="28"/>
          <w:szCs w:val="28"/>
        </w:rPr>
        <w:t>от ______________№ ______</w:t>
      </w:r>
    </w:p>
    <w:p w:rsidR="0007585B" w:rsidRPr="00B80244" w:rsidRDefault="0007585B" w:rsidP="0007585B">
      <w:pPr>
        <w:framePr w:w="5287" w:h="6046" w:hRule="exact" w:hSpace="180" w:wrap="around" w:vAnchor="text" w:hAnchor="page" w:x="6031" w:y="1"/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85B" w:rsidRPr="00B80244" w:rsidRDefault="0007585B" w:rsidP="0007585B">
      <w:pPr>
        <w:framePr w:w="5287" w:h="6046" w:hRule="exact" w:hSpace="180" w:wrap="around" w:vAnchor="text" w:hAnchor="page" w:x="6031" w:y="1"/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2</w:t>
      </w:r>
    </w:p>
    <w:p w:rsidR="0007585B" w:rsidRPr="00B80244" w:rsidRDefault="0007585B" w:rsidP="0007585B">
      <w:pPr>
        <w:framePr w:w="5287" w:h="6046" w:hRule="exact" w:hSpace="180" w:wrap="around" w:vAnchor="text" w:hAnchor="page" w:x="6031" w:y="1"/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85B" w:rsidRPr="00B80244" w:rsidRDefault="0007585B" w:rsidP="0007585B">
      <w:pPr>
        <w:framePr w:w="5287" w:h="6046" w:hRule="exact" w:hSpace="180" w:wrap="around" w:vAnchor="text" w:hAnchor="page" w:x="6031" w:y="1"/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07585B" w:rsidRPr="00B80244" w:rsidRDefault="0007585B" w:rsidP="0007585B">
      <w:pPr>
        <w:framePr w:w="5287" w:h="6046" w:hRule="exact" w:hSpace="180" w:wrap="around" w:vAnchor="text" w:hAnchor="page" w:x="6031" w:y="1"/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</w:p>
    <w:p w:rsidR="0007585B" w:rsidRDefault="005439B8" w:rsidP="0007585B">
      <w:pPr>
        <w:framePr w:w="5287" w:h="6046" w:hRule="exact" w:hSpace="180" w:wrap="around" w:vAnchor="text" w:hAnchor="page" w:x="603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поселения </w:t>
      </w:r>
    </w:p>
    <w:p w:rsidR="005439B8" w:rsidRPr="00B80244" w:rsidRDefault="005439B8" w:rsidP="0007585B">
      <w:pPr>
        <w:framePr w:w="5287" w:h="6046" w:hRule="exact" w:hSpace="180" w:wrap="around" w:vAnchor="text" w:hAnchor="page" w:x="603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района</w:t>
      </w:r>
    </w:p>
    <w:p w:rsidR="0007585B" w:rsidRPr="00B80244" w:rsidRDefault="0007585B" w:rsidP="0007585B">
      <w:pPr>
        <w:framePr w:w="5287" w:h="6046" w:hRule="exact" w:hSpace="180" w:wrap="around" w:vAnchor="text" w:hAnchor="page" w:x="603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5439B8">
        <w:rPr>
          <w:rFonts w:ascii="Times New Roman" w:eastAsia="Times New Roman" w:hAnsi="Times New Roman" w:cs="Times New Roman"/>
          <w:sz w:val="28"/>
          <w:szCs w:val="28"/>
          <w:lang w:eastAsia="ru-RU"/>
        </w:rPr>
        <w:t>1 августа 2018 года № 322</w:t>
      </w:r>
    </w:p>
    <w:p w:rsidR="0007585B" w:rsidRPr="00B80244" w:rsidRDefault="0007585B" w:rsidP="0007585B">
      <w:pPr>
        <w:framePr w:w="5287" w:h="6046" w:hRule="exact" w:hSpace="180" w:wrap="around" w:vAnchor="text" w:hAnchor="page" w:x="6031" w:y="1"/>
        <w:widowControl w:val="0"/>
        <w:autoSpaceDE w:val="0"/>
        <w:autoSpaceDN w:val="0"/>
        <w:adjustRightInd w:val="0"/>
        <w:spacing w:after="0" w:line="240" w:lineRule="auto"/>
        <w:ind w:right="-9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администрации </w:t>
      </w:r>
    </w:p>
    <w:p w:rsidR="0007585B" w:rsidRDefault="005439B8" w:rsidP="0007585B">
      <w:pPr>
        <w:framePr w:w="5287" w:h="6046" w:hRule="exact" w:hSpace="180" w:wrap="around" w:vAnchor="text" w:hAnchor="page" w:x="603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</w:t>
      </w:r>
    </w:p>
    <w:p w:rsidR="005439B8" w:rsidRPr="00B80244" w:rsidRDefault="005439B8" w:rsidP="0007585B">
      <w:pPr>
        <w:framePr w:w="5287" w:h="6046" w:hRule="exact" w:hSpace="180" w:wrap="around" w:vAnchor="text" w:hAnchor="page" w:x="603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района</w:t>
      </w:r>
    </w:p>
    <w:p w:rsidR="0007585B" w:rsidRPr="00B80244" w:rsidRDefault="0007585B" w:rsidP="0007585B">
      <w:pPr>
        <w:framePr w:w="5287" w:h="6046" w:hRule="exact" w:hSpace="180" w:wrap="around" w:vAnchor="text" w:hAnchor="page" w:x="6031" w:y="1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/>
        <w:rPr>
          <w:rFonts w:ascii="Times New Roman" w:eastAsia="Calibri" w:hAnsi="Times New Roman" w:cs="Times New Roman"/>
          <w:sz w:val="28"/>
          <w:szCs w:val="28"/>
        </w:rPr>
      </w:pPr>
      <w:r w:rsidRPr="00B80244">
        <w:rPr>
          <w:rFonts w:ascii="Times New Roman" w:eastAsia="Calibri" w:hAnsi="Times New Roman" w:cs="Times New Roman"/>
          <w:sz w:val="28"/>
          <w:szCs w:val="28"/>
        </w:rPr>
        <w:t>от ____________ № ________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7585B" w:rsidRPr="00B80244" w:rsidRDefault="0007585B" w:rsidP="0007585B">
      <w:pPr>
        <w:framePr w:w="5287" w:h="6046" w:hRule="exact" w:hSpace="180" w:wrap="around" w:vAnchor="text" w:hAnchor="page" w:x="6031" w:y="1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left="284" w:right="-28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7585B" w:rsidRPr="00B80244" w:rsidRDefault="0007585B" w:rsidP="008E51F1">
      <w:pPr>
        <w:spacing w:after="0" w:line="240" w:lineRule="auto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07585B" w:rsidRPr="00B80244" w:rsidRDefault="0007585B" w:rsidP="008E51F1">
      <w:pPr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652A32" w:rsidRPr="00B80244" w:rsidRDefault="00652A32" w:rsidP="008E51F1">
      <w:pPr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652A32" w:rsidRPr="00B80244" w:rsidRDefault="00652A32" w:rsidP="008E51F1">
      <w:pPr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652A32" w:rsidRPr="00B80244" w:rsidRDefault="00652A32" w:rsidP="008E51F1">
      <w:pPr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652A32" w:rsidRPr="00B80244" w:rsidRDefault="00652A32" w:rsidP="008E51F1">
      <w:pPr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652A32" w:rsidRPr="00B80244" w:rsidRDefault="00652A32" w:rsidP="008E51F1">
      <w:pPr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652A32" w:rsidRPr="00B80244" w:rsidRDefault="00652A32" w:rsidP="008E51F1">
      <w:pPr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652A32" w:rsidRPr="00B80244" w:rsidRDefault="00652A32" w:rsidP="008E51F1">
      <w:pPr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652A32" w:rsidRPr="00B80244" w:rsidRDefault="00652A32" w:rsidP="008E51F1">
      <w:pPr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652A32" w:rsidRPr="00B80244" w:rsidRDefault="00652A32" w:rsidP="008E51F1">
      <w:pPr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652A32" w:rsidRPr="00B80244" w:rsidRDefault="00652A32" w:rsidP="008E51F1">
      <w:pPr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652A32" w:rsidRPr="00B80244" w:rsidRDefault="00652A32" w:rsidP="008E51F1">
      <w:pPr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652A32" w:rsidRPr="00B80244" w:rsidRDefault="00652A32" w:rsidP="008E51F1">
      <w:pPr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652A32" w:rsidRPr="00B80244" w:rsidRDefault="00652A32" w:rsidP="008E51F1">
      <w:pPr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652A32" w:rsidRPr="00B80244" w:rsidRDefault="00652A32" w:rsidP="008E51F1">
      <w:pPr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652A32" w:rsidRPr="00B80244" w:rsidRDefault="00652A32" w:rsidP="008E51F1">
      <w:pPr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652A32" w:rsidRPr="00B80244" w:rsidRDefault="00652A32" w:rsidP="008E51F1">
      <w:pPr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652A32" w:rsidRPr="00B80244" w:rsidRDefault="00652A32" w:rsidP="008E51F1">
      <w:pPr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652A32" w:rsidRPr="00B80244" w:rsidRDefault="00652A32" w:rsidP="008E51F1">
      <w:pPr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8E51F1" w:rsidRPr="00B80244" w:rsidRDefault="008E51F1" w:rsidP="00652A32">
      <w:pPr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ПОРЯДОК</w:t>
      </w:r>
    </w:p>
    <w:p w:rsidR="008E51F1" w:rsidRPr="00B80244" w:rsidRDefault="008E51F1" w:rsidP="004B08A3">
      <w:pPr>
        <w:spacing w:after="0" w:line="240" w:lineRule="auto"/>
        <w:ind w:left="460" w:right="436"/>
        <w:jc w:val="center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разработки и утверждения административных регламентов</w:t>
      </w:r>
      <w:r w:rsidRPr="00B80244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br/>
        <w:t>предоставления муниципальных услуг</w:t>
      </w:r>
    </w:p>
    <w:p w:rsidR="008E51F1" w:rsidRPr="00B80244" w:rsidRDefault="008E51F1" w:rsidP="008E51F1">
      <w:pPr>
        <w:spacing w:after="0" w:line="240" w:lineRule="auto"/>
        <w:ind w:left="460" w:right="436"/>
        <w:jc w:val="center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8E51F1" w:rsidRPr="00B80244" w:rsidRDefault="008E51F1" w:rsidP="008E51F1">
      <w:pPr>
        <w:spacing w:after="0" w:line="240" w:lineRule="auto"/>
        <w:ind w:left="460" w:right="436"/>
        <w:jc w:val="center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1. Общие положения</w:t>
      </w:r>
    </w:p>
    <w:p w:rsidR="008E51F1" w:rsidRPr="00B80244" w:rsidRDefault="008E51F1" w:rsidP="008E51F1">
      <w:pPr>
        <w:spacing w:after="0" w:line="240" w:lineRule="auto"/>
        <w:ind w:left="460" w:right="436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8E51F1" w:rsidRPr="00B80244" w:rsidRDefault="008E51F1" w:rsidP="00B80244">
      <w:pPr>
        <w:numPr>
          <w:ilvl w:val="0"/>
          <w:numId w:val="1"/>
        </w:numPr>
        <w:tabs>
          <w:tab w:val="left" w:pos="1356"/>
        </w:tabs>
        <w:spacing w:after="0" w:line="240" w:lineRule="auto"/>
        <w:ind w:left="20" w:right="-5" w:firstLine="68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Настоящий Порядок определяет порядок разработки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 xml:space="preserve">и утверждения администрацией </w:t>
      </w:r>
      <w:r w:rsidR="005439B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 городского поселения Тимашевского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район</w:t>
      </w:r>
      <w:r w:rsidR="005439B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административных регламентов предоставления муниципальных услуг (далее – регламенты).</w:t>
      </w:r>
    </w:p>
    <w:p w:rsidR="008E51F1" w:rsidRPr="00B80244" w:rsidRDefault="008E51F1" w:rsidP="00B80244">
      <w:pPr>
        <w:autoSpaceDE w:val="0"/>
        <w:autoSpaceDN w:val="0"/>
        <w:adjustRightInd w:val="0"/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Административным регламентом предоставления муниципальных услуг является муниципальный нормативный правовой акт администрации </w:t>
      </w:r>
      <w:r w:rsidR="005439B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наделенной в соответствии с фе</w:t>
      </w:r>
      <w:r w:rsidR="005439B8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ральным законом, законом Краснодарского края полномочиями по предо</w:t>
      </w:r>
      <w:r w:rsidR="005439B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лению муниципальных услуг в установленной</w:t>
      </w:r>
      <w:r w:rsidR="0054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сфере деятельности (далее - ор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ган, предоставляющий муниципальные услу</w:t>
      </w:r>
      <w:r w:rsidR="005439B8">
        <w:rPr>
          <w:rFonts w:ascii="Times New Roman" w:eastAsia="Times New Roman" w:hAnsi="Times New Roman" w:cs="Times New Roman"/>
          <w:sz w:val="28"/>
          <w:szCs w:val="28"/>
          <w:lang w:eastAsia="ru-RU"/>
        </w:rPr>
        <w:t>ги), устанавливающий сроки и по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следовательность административных процедур (действий) органа,</w:t>
      </w:r>
      <w:r w:rsidRPr="00B8024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</w:t>
      </w:r>
      <w:r w:rsidR="005439B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ляющего муниципальные услуги, в процессе предоставления муниципальной услуги в соответствии с требованиями Федерального закона от 27 июля 2010 года № 210-ФЗ «Об организации предоставления государственных и му</w:t>
      </w:r>
      <w:r w:rsidR="005439B8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пальных услуг» (далее - Федеральный закон № 210-ФЗ).</w:t>
      </w:r>
    </w:p>
    <w:p w:rsidR="008E51F1" w:rsidRPr="00B80244" w:rsidRDefault="008E51F1" w:rsidP="00B80244">
      <w:pPr>
        <w:tabs>
          <w:tab w:val="left" w:pos="1370"/>
        </w:tabs>
        <w:spacing w:after="0" w:line="240" w:lineRule="auto"/>
        <w:ind w:left="20" w:right="-5" w:firstLine="68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Регламент также устанавливает порядок взаимодействия между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 xml:space="preserve">структурными подразделениями органа, предоставляющего муниципальные 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услуги, и их должностными лицами, между органом, предоставляющим му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ниципальные услуги, и физическими или юридическими лицами, индивиду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альными предпринимателями, их уполномоченными представителями (далее - заявители), органами государственной власти и иными органами местного самоуправления, учреждениями и организациями в про</w:t>
      </w:r>
      <w:r w:rsidR="005439B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цессе предоставле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ния муниципальной услуги.</w:t>
      </w:r>
    </w:p>
    <w:p w:rsidR="00707691" w:rsidRPr="00B80244" w:rsidRDefault="00707691" w:rsidP="00B80244">
      <w:pPr>
        <w:tabs>
          <w:tab w:val="left" w:pos="1366"/>
        </w:tabs>
        <w:spacing w:after="0" w:line="320" w:lineRule="exact"/>
        <w:ind w:firstLine="68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1.2. Регламенты разрабатываются и утверждаются органом, предостав</w:t>
      </w:r>
      <w:r w:rsidR="0007585B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ляющим муниципальные услуги, если иное не установлено федеральными законами.</w:t>
      </w:r>
    </w:p>
    <w:p w:rsidR="00707691" w:rsidRPr="00B80244" w:rsidRDefault="00707691" w:rsidP="00B80244">
      <w:pPr>
        <w:tabs>
          <w:tab w:val="left" w:pos="1366"/>
        </w:tabs>
        <w:spacing w:after="0" w:line="320" w:lineRule="exact"/>
        <w:ind w:firstLine="68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Ответственным за разработку и утверждение проекта регламента, яв</w:t>
      </w:r>
      <w:r w:rsidR="0007585B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ляется отраслевой (функциональный) орган администрации </w:t>
      </w:r>
      <w:r w:rsidR="005439B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 городского поселения Тимашевского района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, к сфере деятельности которого относится предоставление соответствующей муниципальной услуги (далее – разработчик регламента).</w:t>
      </w:r>
    </w:p>
    <w:p w:rsidR="008E51F1" w:rsidRPr="00B80244" w:rsidRDefault="008E51F1" w:rsidP="00B80244">
      <w:pPr>
        <w:tabs>
          <w:tab w:val="left" w:pos="1366"/>
        </w:tabs>
        <w:spacing w:after="0" w:line="320" w:lineRule="exact"/>
        <w:ind w:firstLine="68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При разработке административного регламента орган, предоставляю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щий муниципальные услуги, предусматривает оптимизацию (повышение ка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чества) предоставления муниципальных услуг, в том числе:</w:t>
      </w:r>
    </w:p>
    <w:p w:rsidR="008E51F1" w:rsidRPr="00B80244" w:rsidRDefault="008E51F1" w:rsidP="00B80244">
      <w:pPr>
        <w:tabs>
          <w:tab w:val="left" w:pos="1141"/>
        </w:tabs>
        <w:spacing w:after="0" w:line="320" w:lineRule="exact"/>
        <w:ind w:left="20" w:firstLine="68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а)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упорядочение административных процедур (действий);</w:t>
      </w:r>
    </w:p>
    <w:p w:rsidR="008E51F1" w:rsidRPr="00B80244" w:rsidRDefault="008E51F1" w:rsidP="00B80244">
      <w:pPr>
        <w:tabs>
          <w:tab w:val="left" w:pos="1162"/>
        </w:tabs>
        <w:spacing w:after="0" w:line="320" w:lineRule="exact"/>
        <w:ind w:left="20" w:firstLine="68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б)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устранение избыточных административных процедур (действий);</w:t>
      </w:r>
    </w:p>
    <w:p w:rsidR="008E51F1" w:rsidRPr="00B80244" w:rsidRDefault="008E51F1" w:rsidP="00B80244">
      <w:pPr>
        <w:tabs>
          <w:tab w:val="left" w:pos="1182"/>
        </w:tabs>
        <w:spacing w:after="0" w:line="240" w:lineRule="auto"/>
        <w:ind w:left="20" w:firstLine="68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в)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сокращение количества документов, представляемых заявителями для предоставления муниципальной услуги, применение новых форм доку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ментов, позволяющих устранить необходимость неоднократного представ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 xml:space="preserve">ления идентичной информации, </w:t>
      </w:r>
      <w:r w:rsidR="005439B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снижение количества взаимодейст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вий за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явителей с должностными лицами органа, предоставляющего муниципаль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ную услугу, в том числе за счет выполнения отдельных административных процедур (действий) на базе многофункционального центра предоставления государственных и муниципальных услуг (далее – многофункциональный центр) и реализации принципа «одного окна», использование межведом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ственных согласований при предоставлении муниципальной услуги без уча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стия заявителя, в том числе с использованием информационно-коммуникационных технологий;</w:t>
      </w:r>
    </w:p>
    <w:p w:rsidR="008E51F1" w:rsidRPr="00B80244" w:rsidRDefault="008E51F1" w:rsidP="00B80244">
      <w:pPr>
        <w:tabs>
          <w:tab w:val="left" w:pos="1176"/>
        </w:tabs>
        <w:spacing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spacing w:val="5"/>
          <w:sz w:val="25"/>
          <w:szCs w:val="25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г)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сокращение срока предоставления муниципальной услуги, а также срока выполнения отдельных административных процедур (действий) в рам</w:t>
      </w:r>
      <w:r w:rsidR="0007585B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ках предоставления муниципальной услуги</w:t>
      </w:r>
      <w:r w:rsidRPr="00B80244">
        <w:rPr>
          <w:rFonts w:ascii="Times New Roman" w:eastAsia="Times New Roman" w:hAnsi="Times New Roman" w:cs="Times New Roman"/>
          <w:spacing w:val="5"/>
          <w:sz w:val="25"/>
          <w:szCs w:val="25"/>
          <w:lang w:eastAsia="ru-RU"/>
        </w:rPr>
        <w:t xml:space="preserve">; </w:t>
      </w:r>
    </w:p>
    <w:p w:rsidR="008E51F1" w:rsidRPr="00B80244" w:rsidRDefault="008E51F1" w:rsidP="00B80244">
      <w:pPr>
        <w:tabs>
          <w:tab w:val="left" w:pos="1176"/>
        </w:tabs>
        <w:spacing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spacing w:val="5"/>
          <w:sz w:val="25"/>
          <w:szCs w:val="25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Орган, предоставляющий муниципальные услуги, может установить в регламенте сокращённые сроки предоставления муниципальной услуги, а также сроки выполнения административных процедур (действий) в рамках предоставления муниципальной услуги по отношению к соответствующим срокам, установленным законодательством Российской Федерации, </w:t>
      </w:r>
    </w:p>
    <w:p w:rsidR="008E51F1" w:rsidRPr="00B80244" w:rsidRDefault="008E51F1" w:rsidP="00B80244">
      <w:pPr>
        <w:tabs>
          <w:tab w:val="left" w:pos="1176"/>
        </w:tabs>
        <w:spacing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д)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ответственность должностных лиц органа, предоставляющего му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ниципальные услуги, за несоблюдение ими требований регламентов при выполнении административных процедур (действий);</w:t>
      </w:r>
    </w:p>
    <w:p w:rsidR="008E51F1" w:rsidRPr="00B80244" w:rsidRDefault="008E51F1" w:rsidP="00B80244">
      <w:pPr>
        <w:tabs>
          <w:tab w:val="left" w:pos="1168"/>
        </w:tabs>
        <w:spacing w:after="0" w:line="240" w:lineRule="auto"/>
        <w:ind w:left="20" w:firstLine="68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е)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предоставление муниципальной услуги в электронной форме.</w:t>
      </w:r>
    </w:p>
    <w:p w:rsidR="008E51F1" w:rsidRPr="00B80244" w:rsidRDefault="008E51F1" w:rsidP="00B80244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68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Исполнение администрацией </w:t>
      </w:r>
      <w:r w:rsidR="005439B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отдельных государственн</w:t>
      </w:r>
      <w:r w:rsidR="005439B8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полномочий Российской Федера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(субъекта), переданных им на основании федерального (краевого) закона с предоставлением субвенций из федерального (краевого) бюджета, осуществ</w:t>
      </w:r>
      <w:r w:rsidR="005439B8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в порядке, установленном регламентом, утвержденным соответствующим федеральным (краевым) органом исполните</w:t>
      </w:r>
      <w:r w:rsidR="005439B8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льной власти, если иное не уста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новлено федеральным (краевым) законом.</w:t>
      </w:r>
    </w:p>
    <w:p w:rsidR="008E51F1" w:rsidRPr="00B80244" w:rsidRDefault="008E51F1" w:rsidP="00B80244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68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Регламенты разрабатываются в соответствии с федеральными зако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нами, нормативными правовыми актами Президента Российской Федерации и Правительства Российской Федерации, нормативными правовыми актами Крас</w:t>
      </w:r>
      <w:r w:rsidR="0007585B"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нодарского края, нормативными правовыми актами </w:t>
      </w:r>
      <w:r w:rsidR="005439B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Тимашевского городского поселения Тимашевского района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с учетом иных требований к порядку предоставления соответствующей муниципальной услуги.</w:t>
      </w:r>
    </w:p>
    <w:p w:rsidR="008E51F1" w:rsidRPr="00B80244" w:rsidRDefault="008E51F1" w:rsidP="00B80244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68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 разрабатывается, после включения соответствующей му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ниципальной услуги в перечень муниципальных услуг и </w:t>
      </w:r>
      <w:r w:rsidR="00AA6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функций по осуществ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лению муниципального контроля администрации </w:t>
      </w:r>
      <w:r w:rsidR="005439B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перечень).</w:t>
      </w:r>
    </w:p>
    <w:p w:rsidR="008E51F1" w:rsidRPr="00B80244" w:rsidRDefault="008E51F1" w:rsidP="00B80244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68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регламента и пояснительная записка к нему подлежит раз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мещению на официальном сайте </w:t>
      </w:r>
      <w:r w:rsidR="00983F1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Тимашевского городского поселения Тимашевского района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3F19">
        <w:rPr>
          <w:rFonts w:ascii="Times New Roman" w:eastAsia="Times New Roman" w:hAnsi="Times New Roman" w:cs="Times New Roman"/>
          <w:sz w:val="28"/>
          <w:szCs w:val="28"/>
          <w:lang w:eastAsia="ru-RU"/>
        </w:rPr>
        <w:t>www.adm-timashevsk.ru</w:t>
      </w:r>
      <w:r w:rsidR="00983F19" w:rsidRPr="0098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</w:t>
      </w:r>
      <w:r w:rsidR="00983F19">
        <w:rPr>
          <w:rFonts w:ascii="Times New Roman" w:eastAsia="Times New Roman" w:hAnsi="Times New Roman" w:cs="Times New Roman"/>
          <w:sz w:val="28"/>
          <w:szCs w:val="28"/>
          <w:lang w:eastAsia="ru-RU"/>
        </w:rPr>
        <w:t>о-телекоммуникационной сети «Ин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тернет»</w:t>
      </w:r>
      <w:r w:rsidRPr="00B80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сеть «Интернет»). Ответстве</w:t>
      </w:r>
      <w:r w:rsidR="00983F19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нность за размещение проекта ре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гламента несет разработчик регламента.</w:t>
      </w:r>
    </w:p>
    <w:p w:rsidR="008E51F1" w:rsidRPr="00B80244" w:rsidRDefault="008E51F1" w:rsidP="00B80244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68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Проекты регламентов, а также проекты нормативных правовых ак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по внесению изменений в ранее изданные регламенты, признанию регла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ментов утратившими силу подлежат независимой экспертизе и экспертизе, про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водимой администрацией </w:t>
      </w:r>
      <w:r w:rsidR="00983F1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E51F1" w:rsidRPr="00B80244" w:rsidRDefault="008E51F1" w:rsidP="00B80244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68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Экспертиза проектов регламентов, а также проектов нормативных правовых актов по внесению изменений в ранее изданные регламенты, призна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нию регламентов утратившими силу проводится в порядке, установленном По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рядком проведения независимой экспертизы проектов административных ре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гламентов осуществления муниципального контроля и административных ре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гламентов предоставления муниципальных услуг,</w:t>
      </w:r>
      <w:r w:rsidRPr="00B80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в соответствии с настоящими Порядком.</w:t>
      </w:r>
    </w:p>
    <w:p w:rsidR="008E51F1" w:rsidRPr="00B80244" w:rsidRDefault="008E51F1" w:rsidP="00B80244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68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Заключение об оценке регулирующего воздействия на проекты регламентов, а также проекты нормативных правовых актов по внесению изменений в ранее изданные регламенты, признанию регламентов утратив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шими силу не требуется.</w:t>
      </w:r>
    </w:p>
    <w:p w:rsidR="000870D6" w:rsidRPr="009C3351" w:rsidRDefault="0007585B" w:rsidP="009C3351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68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="008E51F1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 случае если норматив</w:t>
      </w:r>
      <w:r w:rsidR="00983F1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ным правовым актом, устанавлива</w:t>
      </w:r>
      <w:r w:rsidR="008E51F1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ющим конкретное полномочие органа, предоставляющего муниципальную услугу, предусмотрено утверждение </w:t>
      </w:r>
      <w:r w:rsidR="00983F1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органом, предоставляющим муници</w:t>
      </w:r>
      <w:r w:rsidR="008E51F1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пальную услугу, отдельного нормативног</w:t>
      </w:r>
      <w:r w:rsidR="00983F1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 правового акта, предусматрива</w:t>
      </w:r>
      <w:r w:rsidR="008E51F1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ющего </w:t>
      </w:r>
      <w:r w:rsidR="008E51F1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порядок осуществления такого полномочия, наряду с разработкой указанного порядка подлежит утверждению регламент по осуществлению соответствующего полномочия.</w:t>
      </w:r>
    </w:p>
    <w:p w:rsidR="0007585B" w:rsidRPr="00B80244" w:rsidRDefault="000870D6" w:rsidP="00B80244">
      <w:pPr>
        <w:pStyle w:val="a9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B80244">
        <w:rPr>
          <w:rFonts w:ascii="Times New Roman" w:hAnsi="Times New Roman" w:cs="Times New Roman"/>
          <w:sz w:val="28"/>
          <w:szCs w:val="28"/>
        </w:rPr>
        <w:t xml:space="preserve"> </w:t>
      </w:r>
      <w:r w:rsidR="0007585B" w:rsidRPr="00B80244">
        <w:rPr>
          <w:rFonts w:ascii="Times New Roman" w:hAnsi="Times New Roman" w:cs="Times New Roman"/>
          <w:sz w:val="28"/>
          <w:szCs w:val="28"/>
        </w:rPr>
        <w:t xml:space="preserve">При этом порядком осуществления соответствующего полномочия, утвержденным нормативным правовым актом </w:t>
      </w:r>
      <w:r w:rsidRPr="00B8024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C3351">
        <w:rPr>
          <w:rFonts w:ascii="Times New Roman" w:hAnsi="Times New Roman" w:cs="Times New Roman"/>
          <w:sz w:val="28"/>
          <w:szCs w:val="28"/>
        </w:rPr>
        <w:t>Тим</w:t>
      </w:r>
      <w:r w:rsidR="00983F19">
        <w:rPr>
          <w:rFonts w:ascii="Times New Roman" w:hAnsi="Times New Roman" w:cs="Times New Roman"/>
          <w:sz w:val="28"/>
          <w:szCs w:val="28"/>
        </w:rPr>
        <w:t>ашевского городского поселения Тимашевского района</w:t>
      </w:r>
      <w:r w:rsidR="0007585B" w:rsidRPr="00B80244">
        <w:rPr>
          <w:rFonts w:ascii="Times New Roman" w:hAnsi="Times New Roman" w:cs="Times New Roman"/>
          <w:sz w:val="28"/>
          <w:szCs w:val="28"/>
        </w:rPr>
        <w:t xml:space="preserve"> не регулируются вопросы, относящиеся к предмету регулирования регламента </w:t>
      </w:r>
      <w:r w:rsidRPr="00B80244">
        <w:rPr>
          <w:rFonts w:ascii="Times New Roman" w:hAnsi="Times New Roman" w:cs="Times New Roman"/>
          <w:sz w:val="28"/>
          <w:szCs w:val="28"/>
        </w:rPr>
        <w:t>в соответствии с настоящим Порядком</w:t>
      </w:r>
      <w:r w:rsidR="0007585B" w:rsidRPr="00B80244">
        <w:rPr>
          <w:rFonts w:ascii="Times New Roman" w:hAnsi="Times New Roman" w:cs="Times New Roman"/>
          <w:sz w:val="28"/>
          <w:szCs w:val="28"/>
        </w:rPr>
        <w:t>.</w:t>
      </w:r>
    </w:p>
    <w:p w:rsidR="0007585B" w:rsidRPr="00B80244" w:rsidRDefault="0007585B" w:rsidP="000870D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5"/>
          <w:szCs w:val="25"/>
          <w:lang w:eastAsia="ru-RU"/>
        </w:rPr>
      </w:pPr>
    </w:p>
    <w:p w:rsidR="008E51F1" w:rsidRPr="00B80244" w:rsidRDefault="008E51F1" w:rsidP="008E51F1">
      <w:pPr>
        <w:spacing w:after="0" w:line="240" w:lineRule="auto"/>
        <w:ind w:left="300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2. Требования к регламентам</w:t>
      </w:r>
    </w:p>
    <w:p w:rsidR="008E51F1" w:rsidRPr="00B80244" w:rsidRDefault="008E51F1" w:rsidP="00B8024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5"/>
          <w:szCs w:val="25"/>
          <w:lang w:eastAsia="ru-RU"/>
        </w:rPr>
      </w:pPr>
    </w:p>
    <w:p w:rsidR="00B80244" w:rsidRDefault="008E51F1" w:rsidP="00B80244">
      <w:pPr>
        <w:numPr>
          <w:ilvl w:val="0"/>
          <w:numId w:val="2"/>
        </w:numPr>
        <w:tabs>
          <w:tab w:val="left" w:pos="1276"/>
          <w:tab w:val="left" w:pos="1384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Наименования регламентов </w:t>
      </w:r>
      <w:r w:rsidR="00983F1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определяются органом, предостав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ля</w:t>
      </w:r>
      <w:r w:rsidR="0007585B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ющим муниципальные услуги, с учетом формулировки, соответствующей редакции положения нормативного правового акта, которым предусмотрена муниципальная услуга, и наименования такой муниципальной услуги в пе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речне.</w:t>
      </w:r>
    </w:p>
    <w:p w:rsidR="008E51F1" w:rsidRPr="00B80244" w:rsidRDefault="008E51F1" w:rsidP="00B80244">
      <w:pPr>
        <w:numPr>
          <w:ilvl w:val="0"/>
          <w:numId w:val="2"/>
        </w:numPr>
        <w:tabs>
          <w:tab w:val="left" w:pos="1276"/>
          <w:tab w:val="left" w:pos="1384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 регламент включаются разделы, определяющие:</w:t>
      </w:r>
    </w:p>
    <w:p w:rsidR="008E51F1" w:rsidRPr="00B80244" w:rsidRDefault="008E51F1" w:rsidP="00B80244">
      <w:pPr>
        <w:tabs>
          <w:tab w:val="left" w:pos="1134"/>
          <w:tab w:val="left" w:pos="11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а)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общие положения;</w:t>
      </w:r>
    </w:p>
    <w:p w:rsidR="008E51F1" w:rsidRPr="00B80244" w:rsidRDefault="008E51F1" w:rsidP="00B80244">
      <w:pPr>
        <w:tabs>
          <w:tab w:val="left" w:pos="1134"/>
          <w:tab w:val="left" w:pos="119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б)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стандарт предоставления муниципальной услуги;</w:t>
      </w:r>
    </w:p>
    <w:p w:rsidR="008E51F1" w:rsidRPr="00B80244" w:rsidRDefault="008E51F1" w:rsidP="00B80244">
      <w:pPr>
        <w:tabs>
          <w:tab w:val="left" w:pos="1134"/>
          <w:tab w:val="left" w:pos="1186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в)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состав, последовательность и</w:t>
      </w:r>
      <w:r w:rsidR="00983F1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сроки выполнения административ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ных процедур (действий), требования к порядку их выполнения, в том числе осо</w:t>
      </w:r>
      <w:r w:rsidR="0007585B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бенности выполнения административных процедур (действий) в элек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тронной форме, а также особенности выполнения административных проце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дур в многофункциональных центрах;</w:t>
      </w:r>
    </w:p>
    <w:p w:rsidR="008E51F1" w:rsidRPr="00B80244" w:rsidRDefault="008E51F1" w:rsidP="00B80244">
      <w:pPr>
        <w:tabs>
          <w:tab w:val="left" w:pos="1134"/>
          <w:tab w:val="left" w:pos="1186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 настоящий раздел не включаются особенности выполнения адм</w:t>
      </w:r>
      <w:r w:rsidR="00983F1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и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ни</w:t>
      </w:r>
      <w:r w:rsidR="0007585B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стративных процедур в многофункциональных центрах, в случае, если муниципальная услуга не предоставляется в многофункциональных центрах.</w:t>
      </w:r>
    </w:p>
    <w:p w:rsidR="008E51F1" w:rsidRPr="00B80244" w:rsidRDefault="008E51F1" w:rsidP="00B80244">
      <w:pPr>
        <w:tabs>
          <w:tab w:val="left" w:pos="1134"/>
          <w:tab w:val="left" w:pos="11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г)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формы контроля за исполнением регламента;</w:t>
      </w:r>
    </w:p>
    <w:p w:rsidR="008E51F1" w:rsidRPr="00B80244" w:rsidRDefault="008E51F1" w:rsidP="00B80244">
      <w:pPr>
        <w:tabs>
          <w:tab w:val="left" w:pos="1134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д) досудебный (внесудебный) порядок обжалования решений и дей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ствий (бездействия) органа, предоставляющего муниципальную услугу, а также его должностных лиц, муниц</w:t>
      </w:r>
      <w:r w:rsidR="00983F1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ипальных служащих, многофункцио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наль</w:t>
      </w:r>
      <w:r w:rsidR="0007585B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ного центра, работника многофункционального центра, а также органи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заций, осуществляющих функции по предоставлению государственных или муниципальных услуг, или их работников;</w:t>
      </w:r>
    </w:p>
    <w:p w:rsidR="008E51F1" w:rsidRPr="00B80244" w:rsidRDefault="008E51F1" w:rsidP="00B80244">
      <w:pPr>
        <w:numPr>
          <w:ilvl w:val="0"/>
          <w:numId w:val="2"/>
        </w:numPr>
        <w:tabs>
          <w:tab w:val="left" w:pos="1134"/>
          <w:tab w:val="left" w:pos="1345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Раздел, касающийся общих положений, состоит из следующих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подразделов, определяющих:</w:t>
      </w:r>
    </w:p>
    <w:p w:rsidR="008E51F1" w:rsidRPr="00B80244" w:rsidRDefault="008E51F1" w:rsidP="00B8024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а)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предмет регулирования регламента;</w:t>
      </w:r>
    </w:p>
    <w:p w:rsidR="008E51F1" w:rsidRPr="00B80244" w:rsidRDefault="008E51F1" w:rsidP="00B80244">
      <w:pPr>
        <w:tabs>
          <w:tab w:val="left" w:pos="1134"/>
          <w:tab w:val="left" w:pos="11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б)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круг заявителей;</w:t>
      </w:r>
    </w:p>
    <w:p w:rsidR="008E51F1" w:rsidRPr="00B80244" w:rsidRDefault="008E51F1" w:rsidP="00B80244">
      <w:pPr>
        <w:tabs>
          <w:tab w:val="left" w:pos="1134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в)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требования к порядку информирования о предоставлении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муниципальной услуги, в том числе:</w:t>
      </w:r>
    </w:p>
    <w:p w:rsidR="008E51F1" w:rsidRPr="00B80244" w:rsidRDefault="008E51F1" w:rsidP="00B80244">
      <w:pPr>
        <w:tabs>
          <w:tab w:val="left" w:pos="1134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порядок получения информации заявителями по вопросам предостав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</w:t>
      </w:r>
      <w:r w:rsidRPr="00B80244">
        <w:rPr>
          <w:rFonts w:ascii="Times New Roman" w:eastAsia="Times New Roman" w:hAnsi="Times New Roman" w:cs="Times New Roman"/>
          <w:spacing w:val="5"/>
          <w:sz w:val="25"/>
          <w:szCs w:val="25"/>
          <w:lang w:eastAsia="ru-RU"/>
        </w:rPr>
        <w:t xml:space="preserve"> </w:t>
      </w:r>
      <w:r w:rsidR="00983F1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администрации Тимашевского городского поселения Тимашевского района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в сети «Интернет», а также на Едином портале государственных и мун</w:t>
      </w:r>
      <w:r w:rsidR="00983F1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иципальных услуг (функций), Пор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тале государственных и муниципальных услуг (функций) Краснодарского края»;</w:t>
      </w:r>
    </w:p>
    <w:p w:rsidR="008E51F1" w:rsidRPr="00B80244" w:rsidRDefault="008E51F1" w:rsidP="00B8024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порядок, форма, место размещения и способы получения справочной ин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формации, в том числе на стендах в местах предоставления муниципальной услуги и услуг, которые являются необходимыми и обязательными для предо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ставления муниципальной услуги, и в многофункциональном центре.</w:t>
      </w:r>
    </w:p>
    <w:p w:rsidR="008E51F1" w:rsidRPr="00B80244" w:rsidRDefault="008E51F1" w:rsidP="00B8024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справочной информации относится следующая информация:</w:t>
      </w:r>
    </w:p>
    <w:p w:rsidR="008E51F1" w:rsidRPr="00B80244" w:rsidRDefault="008E51F1" w:rsidP="00B8024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нахождения и графики работы органа, предоставляющего муници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пальную услугу, его отраслевых (функциональных) органов, предоставляющих муниципальную услугу, государстве</w:t>
      </w:r>
      <w:r w:rsidR="00983F19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 органов, иных органов мест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самоуправления, и организаций, обращение в которые необходимо для по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лучения муниципальной услуги, а также многофункциональных центров;</w:t>
      </w:r>
    </w:p>
    <w:p w:rsidR="008E51F1" w:rsidRPr="00B80244" w:rsidRDefault="008E51F1" w:rsidP="00B8024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справочные телефоны отраслевого (функционального) органа, предостав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ляющего муниципальную услугу, организаций, участвующих в предоставлении муниципальной услуги, в том числе номер телефона-автоинформатора;</w:t>
      </w:r>
    </w:p>
    <w:p w:rsidR="008E51F1" w:rsidRPr="00B80244" w:rsidRDefault="008E51F1" w:rsidP="00B8024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адреса официального сайта, а также эле</w:t>
      </w:r>
      <w:r w:rsidR="00983F19">
        <w:rPr>
          <w:rFonts w:ascii="Times New Roman" w:eastAsia="Times New Roman" w:hAnsi="Times New Roman" w:cs="Times New Roman"/>
          <w:sz w:val="28"/>
          <w:szCs w:val="28"/>
          <w:lang w:eastAsia="ru-RU"/>
        </w:rPr>
        <w:t>ктронной почты и (или) формы об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ратной связи органа, предоставляющего муниципальную услугу, в сети «Ин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тернет».</w:t>
      </w:r>
    </w:p>
    <w:p w:rsidR="00371889" w:rsidRPr="00B80244" w:rsidRDefault="00371889" w:rsidP="00B80244">
      <w:pPr>
        <w:tabs>
          <w:tab w:val="left" w:pos="1134"/>
          <w:tab w:val="left" w:pos="13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Справочная информация не приводится в тексте регламента и подлежит обязательному размещению на официальном сайте органа, предоставляющего муниципальную услугу, в сети «Интернет», в федеральной государственной ин</w:t>
      </w:r>
      <w:r w:rsidR="0007585B"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формационной системе «Федеральный реестр государственных</w:t>
      </w:r>
      <w:r w:rsidRPr="00B802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муниципаль</w:t>
      </w:r>
      <w:r w:rsidR="0007585B" w:rsidRPr="00B802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</w:r>
      <w:r w:rsidRPr="00B802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ных</w:t>
      </w:r>
      <w:r w:rsidR="0098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(функ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ций)» (далее - федеральный реестр), </w:t>
      </w:r>
      <w:r w:rsidR="009C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региональной государственной  информационной системе «Реестр 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услуг (функций) Краснодарского края</w:t>
      </w:r>
      <w:r w:rsidR="009C3351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– реестр Краснодарского края)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C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Едином портале государственных и муниципальных услуг(функций) Краснодарского края,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ч</w:t>
      </w:r>
      <w:r w:rsidR="00983F19">
        <w:rPr>
          <w:rFonts w:ascii="Times New Roman" w:eastAsia="Times New Roman" w:hAnsi="Times New Roman" w:cs="Times New Roman"/>
          <w:sz w:val="28"/>
          <w:szCs w:val="28"/>
          <w:lang w:eastAsia="ru-RU"/>
        </w:rPr>
        <w:t>ем указывается в тексте ре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гламента. Орган, предоставляющий муниципальные ус</w:t>
      </w:r>
      <w:r w:rsidR="00983F19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луги, обеспечивает в установлен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 порядке размещение и актуализацию </w:t>
      </w:r>
      <w:r w:rsidR="00983F19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справочной информации в соответ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ствующем разделе федерального реестра</w:t>
      </w:r>
      <w:r w:rsidR="009C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Pr="00B8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официальном сайте органа, предоставляющего муниципальную услугу, в сети «Интернет».</w:t>
      </w:r>
    </w:p>
    <w:p w:rsidR="008E51F1" w:rsidRPr="00B80244" w:rsidRDefault="008E51F1" w:rsidP="00B80244">
      <w:pPr>
        <w:numPr>
          <w:ilvl w:val="0"/>
          <w:numId w:val="2"/>
        </w:numPr>
        <w:tabs>
          <w:tab w:val="left" w:pos="1134"/>
          <w:tab w:val="left" w:pos="13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Стандарт предоставления муниципальной услуги должен содер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жать следующие подразделы:</w:t>
      </w:r>
    </w:p>
    <w:p w:rsidR="008E51F1" w:rsidRPr="00B80244" w:rsidRDefault="008E51F1" w:rsidP="00B8024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а)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наименование муниципальной услуги;</w:t>
      </w:r>
    </w:p>
    <w:p w:rsidR="008E51F1" w:rsidRPr="00B80244" w:rsidRDefault="008E51F1" w:rsidP="00B8024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б) наименование органа, предоставляющего муниципальную услугу. Если в предоставлении муниципальной услуги участвуют также федераль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ные органы исполнительной власти и органы государственных внебюджет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ных фондов, органы исполнительной власти Краснодарского края и иные органы местного самоуправления, а также организации, то указываются все органы и организации, обращение в которые необходимо для предоставле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 xml:space="preserve">ния муниципальной услуги. Также указываются требования пункта 3 статьи 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7 Федерального закона № 210-ФЗ, а именно – установление запрета тре</w:t>
      </w:r>
      <w:r w:rsidR="00DE244F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бовать от заявителя осуществления действий, в т</w:t>
      </w:r>
      <w:r w:rsidR="00983F1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ом числе согласований, необходи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мых для получения муниципальной услуги и связанных с обраще</w:t>
      </w:r>
      <w:r w:rsidR="00DE244F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нием в государственные органы, иные органы местного самоуправления и организации, за исклю</w:t>
      </w:r>
      <w:r w:rsidR="00983F1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чени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ем получения услуг, включенных в перечень услуг, которые являются</w:t>
      </w:r>
      <w:r w:rsidR="00983F1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необ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ходимыми и обязательными для предостав</w:t>
      </w:r>
      <w:r w:rsidR="00DE244F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ления муниципальных услуг, утвержденный решением Совета </w:t>
      </w:r>
      <w:r w:rsidR="00983F1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 городского поселения Тимашевского района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;</w:t>
      </w:r>
    </w:p>
    <w:p w:rsidR="008E51F1" w:rsidRPr="00B80244" w:rsidRDefault="008E51F1" w:rsidP="00B8024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в)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описание результата предоставления муниципальной услуги;</w:t>
      </w:r>
    </w:p>
    <w:p w:rsidR="008E51F1" w:rsidRPr="00B80244" w:rsidRDefault="008E51F1" w:rsidP="00B80244">
      <w:pPr>
        <w:tabs>
          <w:tab w:val="left" w:pos="1134"/>
        </w:tabs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г)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срок предоставления муниципальной услуги, в том числе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с учетом необходимости обращения в организации, участвующие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в предоставлении муниципальной услуги, срок приостановления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предоставления муниципальной услуги в случае, если возможность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приостановления предусмотрена законодательством Российской Федерации, срок выдачи (направления) документов, являющихся результатом предо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ставления муниципальной услуги;</w:t>
      </w:r>
    </w:p>
    <w:p w:rsidR="008E51F1" w:rsidRPr="00B80244" w:rsidRDefault="008E51F1" w:rsidP="00B80244">
      <w:pPr>
        <w:tabs>
          <w:tab w:val="left" w:pos="1134"/>
          <w:tab w:val="left" w:pos="1172"/>
        </w:tabs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д)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нормативные правовые акты,</w:t>
      </w:r>
      <w:r w:rsidR="00F759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регулирующие предоставление му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ни</w:t>
      </w:r>
      <w:r w:rsidR="0007585B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ципальной услуги.</w:t>
      </w:r>
    </w:p>
    <w:p w:rsidR="008E51F1" w:rsidRPr="00B80244" w:rsidRDefault="008E51F1" w:rsidP="00B80244">
      <w:pPr>
        <w:tabs>
          <w:tab w:val="left" w:pos="1134"/>
          <w:tab w:val="left" w:pos="1172"/>
        </w:tabs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Перечень нормативных правовых актов, регулирующих предоставле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ние муниципальной услуги (с указанием</w:t>
      </w:r>
      <w:r w:rsidR="00F759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их реквизитов и источников офи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ци</w:t>
      </w:r>
      <w:r w:rsidR="0007585B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ального опубликования), подлежит обязательному размещению на офи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циальном сайте органа, предоставляющего муниципальную услугу, в сети «Интернет», в федеральном реестре,</w:t>
      </w:r>
      <w:r w:rsidR="009C335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региональном реестре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на Едином портале государственных и муниципальных услуг (функций) и П</w:t>
      </w:r>
      <w:r w:rsidR="00602A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ортале государственных и муници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пальных услуг (функций) Краснодарского края.</w:t>
      </w:r>
      <w:r w:rsidR="000225D0" w:rsidRPr="00B80244">
        <w:rPr>
          <w:sz w:val="28"/>
          <w:szCs w:val="28"/>
        </w:rPr>
        <w:t xml:space="preserve"> </w:t>
      </w:r>
      <w:r w:rsidR="000225D0" w:rsidRPr="00B80244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муниципальной услуги, не приводится в тексте административного регламента.</w:t>
      </w:r>
    </w:p>
    <w:p w:rsidR="008E51F1" w:rsidRPr="00B80244" w:rsidRDefault="008E51F1" w:rsidP="00B80244">
      <w:pPr>
        <w:tabs>
          <w:tab w:val="left" w:pos="1134"/>
          <w:tab w:val="left" w:pos="1172"/>
        </w:tabs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 данном подразделе административного регламента должно содер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жаться указание на соответствующее р</w:t>
      </w:r>
      <w:r w:rsidR="00F759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азмещение перечня указанных нор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ма</w:t>
      </w:r>
      <w:r w:rsidR="0007585B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тивных правовых актов, регулирующих предоставление муниципальной услуги.</w:t>
      </w:r>
    </w:p>
    <w:p w:rsidR="008E51F1" w:rsidRPr="00B80244" w:rsidRDefault="008E51F1" w:rsidP="00B80244">
      <w:pPr>
        <w:tabs>
          <w:tab w:val="left" w:pos="1134"/>
          <w:tab w:val="left" w:pos="1172"/>
        </w:tabs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Орган, предоставляющий муниципальную услугу, обеспечивает раз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мещение и актуализацию перечня норма</w:t>
      </w:r>
      <w:r w:rsidR="00F759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тивных правовых актов, регулиру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ю</w:t>
      </w:r>
      <w:r w:rsidR="0007585B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щих предоставление муниципальной услуги, на своем официальном сайте, а также в соответствующем разделе федерального реестра;</w:t>
      </w:r>
    </w:p>
    <w:p w:rsidR="008E51F1" w:rsidRPr="00B80244" w:rsidRDefault="008E51F1" w:rsidP="00B80244">
      <w:pPr>
        <w:tabs>
          <w:tab w:val="left" w:pos="1134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е)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исчерпывающий перечень документов, необходимых в соответ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ствии с нормативными правовыми актами для предоставления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муниципальной услуги и услуг, которые являются необходимыми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 (бланки, формы обращений, заявления и иных документов, подаваемых заявителем в связи с предостав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лением муниципальной услуги, приводятся в качестве приложений к регла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менту, за исключением случаев, когда формы указанных документов уста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новлены актами Президента Российской Федерации или Правительства Рос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сийской Федерации, а также случаев, когда законодательством Российской Федерации предусмотрена свободная форма подачи этих документов);</w:t>
      </w:r>
    </w:p>
    <w:p w:rsidR="008E51F1" w:rsidRPr="00B80244" w:rsidRDefault="008E51F1" w:rsidP="00B80244">
      <w:pPr>
        <w:tabs>
          <w:tab w:val="left" w:pos="1134"/>
          <w:tab w:val="left" w:pos="1222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ж)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исчерпывающий перечень документов, необходимых в соответ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ствии с нормативными правовыми актами для предоставления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муниципальной услуги, которые находятся в распоряжении государствен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ных органов, органов местного самоуправления и иных органов, участвую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щих в предоставлении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 (бланки, формы обращений, заявления и иных документов, подаваемых заявителем в связи с предостав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лением муниципальной услуги, приводятся в качестве приложений к регла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менту, за исключением случаев, когда формы указанных документов уста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новлены актами Президента Российской Федерации или Правительства Рос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сийской Федерации, а также случаев, когда законодательством Российской Федерации предусмотрена свободная форма подачи этих документов). Не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представление заявителем указанных документов не является основанием для отказа заявителю в предоставлении услуги.</w:t>
      </w:r>
    </w:p>
    <w:p w:rsidR="008E51F1" w:rsidRPr="00B80244" w:rsidRDefault="00A5061B" w:rsidP="00B8024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ж(1) </w:t>
      </w:r>
      <w:r w:rsidR="008E51F1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указание на запрет требовать от заявителя:</w:t>
      </w:r>
    </w:p>
    <w:p w:rsidR="008E51F1" w:rsidRPr="00B80244" w:rsidRDefault="008E51F1" w:rsidP="00B80244">
      <w:pPr>
        <w:tabs>
          <w:tab w:val="left" w:pos="1134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представления документов и информации или осуществления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действий, представление или осуществление которых не предусмотрено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 xml:space="preserve">нормативными правовыми актами, регулирующими </w:t>
      </w:r>
      <w:r w:rsidR="00A5061B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отношения, возникаю</w:t>
      </w:r>
      <w:r w:rsidR="0007585B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="00A5061B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щие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в связи с предоставлением муниципальной услуги;</w:t>
      </w:r>
    </w:p>
    <w:p w:rsidR="000225D0" w:rsidRPr="00B80244" w:rsidRDefault="008E51F1" w:rsidP="00B80244">
      <w:pPr>
        <w:tabs>
          <w:tab w:val="left" w:pos="1134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представления документов и информации, которые в соответствии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с нормативными правовыми актами Российской Федерации, нормативными правовыми актами Краснодарского края и муниципальными правовыми ак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 xml:space="preserve">тами </w:t>
      </w:r>
      <w:r w:rsidR="00F759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администрации Тимашевского городского поселения Тимашевского района находятся в распо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ря</w:t>
      </w:r>
      <w:r w:rsidR="00F759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жении органа, предоставляющего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муниципальную услугу, государственных органов, иных органов местного самоуправления и (или) подведомственных государственны</w:t>
      </w:r>
      <w:r w:rsidR="00F759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 органам и органам местного са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моуправления организаций, участвующих в предоставлении муниципальных услуг, за исключением документов, указан</w:t>
      </w:r>
      <w:r w:rsidR="00F759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ных в части 6 статьи 7 Федераль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ного закона № 210-ФЗ;</w:t>
      </w:r>
    </w:p>
    <w:p w:rsidR="000225D0" w:rsidRPr="00B80244" w:rsidRDefault="000225D0" w:rsidP="00B80244">
      <w:pPr>
        <w:tabs>
          <w:tab w:val="left" w:pos="1134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отсутствие и (или) недосто</w:t>
      </w:r>
      <w:r w:rsidR="0007585B" w:rsidRPr="00B80244">
        <w:rPr>
          <w:rFonts w:ascii="Times New Roman" w:hAnsi="Times New Roman" w:cs="Times New Roman"/>
          <w:sz w:val="28"/>
          <w:szCs w:val="28"/>
        </w:rPr>
        <w:softHyphen/>
      </w:r>
      <w:r w:rsidRPr="00B80244">
        <w:rPr>
          <w:rFonts w:ascii="Times New Roman" w:hAnsi="Times New Roman" w:cs="Times New Roman"/>
          <w:sz w:val="28"/>
          <w:szCs w:val="28"/>
        </w:rPr>
        <w:t xml:space="preserve">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7" w:history="1">
        <w:r w:rsidRPr="00B80244">
          <w:rPr>
            <w:rFonts w:ascii="Times New Roman" w:hAnsi="Times New Roman" w:cs="Times New Roman"/>
            <w:sz w:val="28"/>
            <w:szCs w:val="28"/>
          </w:rPr>
          <w:t>пунктом 4 части 1 статьи 7</w:t>
        </w:r>
      </w:hyperlink>
      <w:r w:rsidRPr="00B80244">
        <w:rPr>
          <w:rFonts w:ascii="Times New Roman" w:hAnsi="Times New Roman" w:cs="Times New Roman"/>
          <w:sz w:val="28"/>
          <w:szCs w:val="28"/>
        </w:rPr>
        <w:t xml:space="preserve"> Федерального закона № 210-ФЗ;</w:t>
      </w:r>
    </w:p>
    <w:p w:rsidR="008E51F1" w:rsidRPr="00B80244" w:rsidRDefault="008E51F1" w:rsidP="00B80244">
      <w:pPr>
        <w:tabs>
          <w:tab w:val="left" w:pos="1134"/>
          <w:tab w:val="left" w:pos="1374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з) исчерпывающий перечень оснований для отказа в приеме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документов, необходимых для предоставления муниципальной услуги;</w:t>
      </w:r>
    </w:p>
    <w:p w:rsidR="008E51F1" w:rsidRPr="00B80244" w:rsidRDefault="008E51F1" w:rsidP="00B80244">
      <w:pPr>
        <w:tabs>
          <w:tab w:val="left" w:pos="1134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и) исчерпывающий перечень оснований для приостановления или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отказа в предоставлении муниципальной услуги. В случае отсутствия таких оснований следует прямо указать на это в тексте регламента;</w:t>
      </w:r>
    </w:p>
    <w:p w:rsidR="008E51F1" w:rsidRPr="00B80244" w:rsidRDefault="008E51F1" w:rsidP="00B80244">
      <w:pPr>
        <w:tabs>
          <w:tab w:val="left" w:pos="1134"/>
          <w:tab w:val="left" w:pos="1260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к) перечень услуг, которые являются необходимыми и обязательными для предоставления муниципальной услуги, в том числе сведения о доку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менте (документах), выдаваемом (выдаваемых) организациями, участвую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щими в предоставлении муниципальной услуги;</w:t>
      </w:r>
    </w:p>
    <w:p w:rsidR="008E51F1" w:rsidRPr="00B80244" w:rsidRDefault="008E51F1" w:rsidP="00B80244">
      <w:pPr>
        <w:tabs>
          <w:tab w:val="left" w:pos="1134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л) порядок, размер и основания взимания государственной пошлины или иной платы, взимаемой за предоставление муниципальной услуги. В данном подразделе указывается размер государственной пошлины или иной платы, взимаемой за предоставление муниципальной услуги, или ссылка на положение нормативного правового акта, в котором установлен размер та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кой пошлины или платы;</w:t>
      </w:r>
    </w:p>
    <w:p w:rsidR="008E51F1" w:rsidRPr="00B80244" w:rsidRDefault="008E51F1" w:rsidP="00B80244">
      <w:pPr>
        <w:tabs>
          <w:tab w:val="left" w:pos="1134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м) порядок, размер и основания взимания платы за предоставление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услуг, которые являются необходимыми и обязательными для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предоставления муниципальной услуги, включая информацию о методике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расчета размера такой платы;</w:t>
      </w:r>
    </w:p>
    <w:p w:rsidR="008E51F1" w:rsidRPr="00B80244" w:rsidRDefault="008E51F1" w:rsidP="00B80244">
      <w:pPr>
        <w:tabs>
          <w:tab w:val="left" w:pos="1134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н) максимальный срок ожидания в очереди при подаче запроса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о предоставлении муниципальной услуги, услуги, предоставляемой органи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зацией, участвующей в предоставлении муниципальной услуги, и при полу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чении результата предоставления таких услуг;</w:t>
      </w:r>
    </w:p>
    <w:p w:rsidR="008E51F1" w:rsidRPr="00B80244" w:rsidRDefault="008E51F1" w:rsidP="00B80244">
      <w:pPr>
        <w:tabs>
          <w:tab w:val="left" w:pos="1134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о) срок и порядок регистрации запроса заявителя о предоставлении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муниципальной услуги и услуги, предос</w:t>
      </w:r>
      <w:r w:rsidR="00F759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тавляемой организацией, участву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ю</w:t>
      </w:r>
      <w:r w:rsidR="0007585B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щей в предоставлении муниципальной услуги, в том числе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в электронной форме;</w:t>
      </w:r>
    </w:p>
    <w:p w:rsidR="00D5415D" w:rsidRPr="00B80244" w:rsidRDefault="008E51F1" w:rsidP="00B80244">
      <w:pPr>
        <w:tabs>
          <w:tab w:val="left" w:pos="1134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п) требования к помещениям, в которых предоставляются муници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пальная услуга, к залу ожидания, местам для заполнения запросов о предо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циальной защите инвалидов;</w:t>
      </w:r>
    </w:p>
    <w:p w:rsidR="00BA3018" w:rsidRPr="00B80244" w:rsidRDefault="008E51F1" w:rsidP="00B8024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р) показатели доступности и качества муниципальной услуги, в том числе количество взаимодействий заявителя с должностными лицами и му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ниципальными служащими при предоставлении муниципальной услуги и их продолжительность, возможность</w:t>
      </w:r>
      <w:r w:rsidR="00D5415D" w:rsidRPr="00B80244">
        <w:rPr>
          <w:rFonts w:ascii="Times New Roman" w:hAnsi="Times New Roman" w:cs="Times New Roman"/>
          <w:sz w:val="28"/>
          <w:szCs w:val="28"/>
        </w:rPr>
        <w:t xml:space="preserve"> получения информации о ходе предоставле</w:t>
      </w:r>
      <w:r w:rsidR="0007585B" w:rsidRPr="00B80244">
        <w:rPr>
          <w:rFonts w:ascii="Times New Roman" w:hAnsi="Times New Roman" w:cs="Times New Roman"/>
          <w:sz w:val="28"/>
          <w:szCs w:val="28"/>
        </w:rPr>
        <w:softHyphen/>
      </w:r>
      <w:r w:rsidR="00D5415D" w:rsidRPr="00B80244">
        <w:rPr>
          <w:rFonts w:ascii="Times New Roman" w:hAnsi="Times New Roman" w:cs="Times New Roman"/>
          <w:sz w:val="28"/>
          <w:szCs w:val="28"/>
        </w:rPr>
        <w:t>ния муниципальной услуги, в том числе с использованием информационно-коммуникационных технологий, возможность либо невозможность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либо невозможность получения му</w:t>
      </w:r>
      <w:r w:rsidR="00F759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ници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пальной услуги в многофункциональном центре</w:t>
      </w:r>
      <w:r w:rsidR="00D5415D" w:rsidRPr="00B80244">
        <w:rPr>
          <w:rFonts w:ascii="Times New Roman" w:hAnsi="Times New Roman" w:cs="Times New Roman"/>
          <w:sz w:val="28"/>
          <w:szCs w:val="28"/>
        </w:rPr>
        <w:t xml:space="preserve"> (в том числе в полном объеме),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по выбору заявителя (экс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 xml:space="preserve">территориальный принцип), </w:t>
      </w:r>
      <w:r w:rsidR="00BA3018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</w:t>
      </w:r>
      <w:r w:rsidR="00BA3018" w:rsidRPr="00B80244">
        <w:rPr>
          <w:rFonts w:ascii="Times New Roman" w:hAnsi="Times New Roman" w:cs="Times New Roman"/>
          <w:sz w:val="28"/>
          <w:szCs w:val="28"/>
        </w:rPr>
        <w:t xml:space="preserve">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</w:t>
      </w:r>
      <w:hyperlink r:id="rId8" w:history="1">
        <w:r w:rsidR="00BA3018" w:rsidRPr="00B80244">
          <w:rPr>
            <w:rFonts w:ascii="Times New Roman" w:hAnsi="Times New Roman" w:cs="Times New Roman"/>
            <w:sz w:val="28"/>
            <w:szCs w:val="28"/>
          </w:rPr>
          <w:t>статьей 15.1</w:t>
        </w:r>
      </w:hyperlink>
      <w:r w:rsidR="00BA3018" w:rsidRPr="00B80244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790645">
        <w:rPr>
          <w:rFonts w:ascii="Times New Roman" w:hAnsi="Times New Roman" w:cs="Times New Roman"/>
          <w:sz w:val="28"/>
          <w:szCs w:val="28"/>
        </w:rPr>
        <w:t xml:space="preserve">   </w:t>
      </w:r>
      <w:r w:rsidR="00790645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№ 210-ФЗ</w:t>
      </w:r>
      <w:r w:rsidR="00BA3018" w:rsidRPr="00B80244">
        <w:rPr>
          <w:rFonts w:ascii="Times New Roman" w:hAnsi="Times New Roman" w:cs="Times New Roman"/>
          <w:sz w:val="28"/>
          <w:szCs w:val="28"/>
        </w:rPr>
        <w:t xml:space="preserve"> (далее - комплексный запрос);</w:t>
      </w:r>
    </w:p>
    <w:p w:rsidR="00BA3018" w:rsidRPr="00B80244" w:rsidRDefault="008E51F1" w:rsidP="00B80244">
      <w:pPr>
        <w:tabs>
          <w:tab w:val="left" w:pos="1134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 xml:space="preserve">с) </w:t>
      </w:r>
      <w:r w:rsidR="00BA3018" w:rsidRPr="00B80244">
        <w:rPr>
          <w:rFonts w:ascii="Times New Roman" w:hAnsi="Times New Roman" w:cs="Times New Roman"/>
          <w:sz w:val="28"/>
          <w:szCs w:val="28"/>
        </w:rPr>
        <w:t>иные требования, в том числе учитывающие особенности предостав</w:t>
      </w:r>
      <w:r w:rsidR="0007585B" w:rsidRPr="00B80244">
        <w:rPr>
          <w:rFonts w:ascii="Times New Roman" w:hAnsi="Times New Roman" w:cs="Times New Roman"/>
          <w:sz w:val="28"/>
          <w:szCs w:val="28"/>
        </w:rPr>
        <w:softHyphen/>
      </w:r>
      <w:r w:rsidR="00BA3018" w:rsidRPr="00B80244">
        <w:rPr>
          <w:rFonts w:ascii="Times New Roman" w:hAnsi="Times New Roman" w:cs="Times New Roman"/>
          <w:sz w:val="28"/>
          <w:szCs w:val="28"/>
        </w:rPr>
        <w:t xml:space="preserve">ления </w:t>
      </w:r>
      <w:r w:rsidR="00BA3018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="00BA3018" w:rsidRPr="00B80244">
        <w:rPr>
          <w:rFonts w:ascii="Times New Roman" w:hAnsi="Times New Roman" w:cs="Times New Roman"/>
          <w:sz w:val="28"/>
          <w:szCs w:val="28"/>
        </w:rPr>
        <w:t xml:space="preserve"> услуги по экстерриториальному принципу (в случае, если </w:t>
      </w:r>
      <w:r w:rsidR="00BA3018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муниципальная</w:t>
      </w:r>
      <w:r w:rsidR="00BA3018" w:rsidRPr="00B80244">
        <w:rPr>
          <w:rFonts w:ascii="Times New Roman" w:hAnsi="Times New Roman" w:cs="Times New Roman"/>
          <w:sz w:val="28"/>
          <w:szCs w:val="28"/>
        </w:rPr>
        <w:t xml:space="preserve"> услуга предоставляется по экстерриториальному принципу) и особенности предоставления </w:t>
      </w:r>
      <w:r w:rsidR="00BA3018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муниципальная</w:t>
      </w:r>
      <w:r w:rsidR="00BA3018" w:rsidRPr="00B80244">
        <w:rPr>
          <w:rFonts w:ascii="Times New Roman" w:hAnsi="Times New Roman" w:cs="Times New Roman"/>
          <w:sz w:val="28"/>
          <w:szCs w:val="28"/>
        </w:rPr>
        <w:t xml:space="preserve"> услуги в электронной форме. При определении особенностей предоставления муниципальной услуги в электронной форме указываются виды электронной подписи, которые допускаются к использованию при обращении за получением </w:t>
      </w:r>
      <w:r w:rsidR="004E6E19" w:rsidRPr="00B8024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A3018" w:rsidRPr="00B80244">
        <w:rPr>
          <w:rFonts w:ascii="Times New Roman" w:hAnsi="Times New Roman" w:cs="Times New Roman"/>
          <w:sz w:val="28"/>
          <w:szCs w:val="28"/>
        </w:rPr>
        <w:t xml:space="preserve">услуги, в том числе с учетом права заявителя - физического лица использовать простую электронную подпись, в соответствии с </w:t>
      </w:r>
      <w:hyperlink r:id="rId9" w:history="1">
        <w:r w:rsidR="00BA3018" w:rsidRPr="00B80244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="00BA3018" w:rsidRPr="00B80244">
        <w:rPr>
          <w:rFonts w:ascii="Times New Roman" w:hAnsi="Times New Roman" w:cs="Times New Roman"/>
          <w:sz w:val="28"/>
          <w:szCs w:val="28"/>
        </w:rPr>
        <w:t xml:space="preserve">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</w:t>
      </w:r>
      <w:r w:rsidR="004E6E19" w:rsidRPr="00B80244">
        <w:rPr>
          <w:rFonts w:ascii="Times New Roman" w:hAnsi="Times New Roman" w:cs="Times New Roman"/>
          <w:sz w:val="28"/>
          <w:szCs w:val="28"/>
        </w:rPr>
        <w:t>й Федерации от 25 июня 2012 года № 634 «</w:t>
      </w:r>
      <w:r w:rsidR="00BA3018" w:rsidRPr="00B80244">
        <w:rPr>
          <w:rFonts w:ascii="Times New Roman" w:hAnsi="Times New Roman" w:cs="Times New Roman"/>
          <w:sz w:val="28"/>
          <w:szCs w:val="28"/>
        </w:rPr>
        <w:t>О видах электронной подписи, использование которых допускается при обращении за получением госуда</w:t>
      </w:r>
      <w:r w:rsidR="004E6E19" w:rsidRPr="00B80244"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="00BA3018" w:rsidRPr="00B80244">
        <w:rPr>
          <w:rFonts w:ascii="Times New Roman" w:hAnsi="Times New Roman" w:cs="Times New Roman"/>
          <w:sz w:val="28"/>
          <w:szCs w:val="28"/>
        </w:rPr>
        <w:t>.</w:t>
      </w:r>
    </w:p>
    <w:p w:rsidR="00A5061B" w:rsidRPr="00B80244" w:rsidRDefault="0021576A" w:rsidP="00B80244">
      <w:pPr>
        <w:tabs>
          <w:tab w:val="left" w:pos="1134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2.5</w:t>
      </w:r>
      <w:r w:rsidR="008E51F1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. </w:t>
      </w:r>
      <w:r w:rsidR="00A5061B" w:rsidRPr="00B80244">
        <w:rPr>
          <w:rFonts w:ascii="Times New Roman" w:hAnsi="Times New Roman" w:cs="Times New Roman"/>
          <w:sz w:val="28"/>
          <w:szCs w:val="28"/>
        </w:rPr>
        <w:t>Разделы, касающиеся состава, последовательности и сроков выпол</w:t>
      </w:r>
      <w:r w:rsidR="0007585B" w:rsidRPr="00B80244">
        <w:rPr>
          <w:rFonts w:ascii="Times New Roman" w:hAnsi="Times New Roman" w:cs="Times New Roman"/>
          <w:sz w:val="28"/>
          <w:szCs w:val="28"/>
        </w:rPr>
        <w:softHyphen/>
      </w:r>
      <w:r w:rsidR="00A5061B" w:rsidRPr="00B80244">
        <w:rPr>
          <w:rFonts w:ascii="Times New Roman" w:hAnsi="Times New Roman" w:cs="Times New Roman"/>
          <w:sz w:val="28"/>
          <w:szCs w:val="28"/>
        </w:rPr>
        <w:t>нения административных процедур (действий), требований к порядку их выполнения, в том числе особенностей выполнения административных процедур (действий) в электронной форме, а также особенностей выполнения административных процедур (действий) в многофункциональных центрах предоставления государственных и муниципальных услуг, состоят из подразделов, соответствующих количеству административных процедур - логически обособленных последовательностей административных действий при предоставлении муниципальной услуг и услуг, которые являются необходимыми и обязательными для предоставления муниципальной услуги, имеющих конечный результат и выделяемых в рамках предоставления муниципальной услуги. В начале соответствующего раздела указывается исчерпывающий перечень административных процедур (действий), содержащихся в нем.</w:t>
      </w:r>
    </w:p>
    <w:p w:rsidR="00A5061B" w:rsidRPr="00B80244" w:rsidRDefault="00A5061B" w:rsidP="00B8024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244">
        <w:rPr>
          <w:rFonts w:ascii="Times New Roman" w:hAnsi="Times New Roman" w:cs="Times New Roman"/>
          <w:sz w:val="28"/>
          <w:szCs w:val="28"/>
        </w:rPr>
        <w:t>В разделе, касающемся состава, последовательности и сроков выполне</w:t>
      </w:r>
      <w:r w:rsidR="0007585B" w:rsidRPr="00B80244">
        <w:rPr>
          <w:rFonts w:ascii="Times New Roman" w:hAnsi="Times New Roman" w:cs="Times New Roman"/>
          <w:sz w:val="28"/>
          <w:szCs w:val="28"/>
        </w:rPr>
        <w:softHyphen/>
      </w:r>
      <w:r w:rsidRPr="00B80244">
        <w:rPr>
          <w:rFonts w:ascii="Times New Roman" w:hAnsi="Times New Roman" w:cs="Times New Roman"/>
          <w:sz w:val="28"/>
          <w:szCs w:val="28"/>
        </w:rPr>
        <w:t>ния административных процедур (действий), требований к порядку их выполнения, в том числе особенностей выполнения административных процедур (действий) в электронной форме, отдельно указывается перечень административных процедур (действий) при предоставлении муниципальных услуг в электронной форме.</w:t>
      </w:r>
    </w:p>
    <w:p w:rsidR="00A5061B" w:rsidRPr="00B80244" w:rsidRDefault="00A5061B" w:rsidP="00B8024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244">
        <w:rPr>
          <w:rFonts w:ascii="Times New Roman" w:hAnsi="Times New Roman" w:cs="Times New Roman"/>
          <w:sz w:val="28"/>
          <w:szCs w:val="28"/>
        </w:rPr>
        <w:t>Раздел, касающийся состава, последовательности и сроков выполнения административных процедур (действий), требований к порядку их выполнения, в том числе особенностей выполнения административных процедур (действий) в электронной форме, должен содержать в том числе:</w:t>
      </w:r>
    </w:p>
    <w:p w:rsidR="00A5061B" w:rsidRPr="00B80244" w:rsidRDefault="00A5061B" w:rsidP="00B8024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244">
        <w:rPr>
          <w:rFonts w:ascii="Times New Roman" w:hAnsi="Times New Roman" w:cs="Times New Roman"/>
          <w:sz w:val="28"/>
          <w:szCs w:val="28"/>
        </w:rPr>
        <w:t>порядок осуществления в электронной форме, в том числе с использова</w:t>
      </w:r>
      <w:r w:rsidR="0007585B" w:rsidRPr="00B80244">
        <w:rPr>
          <w:rFonts w:ascii="Times New Roman" w:hAnsi="Times New Roman" w:cs="Times New Roman"/>
          <w:sz w:val="28"/>
          <w:szCs w:val="28"/>
        </w:rPr>
        <w:softHyphen/>
      </w:r>
      <w:r w:rsidRPr="00B80244">
        <w:rPr>
          <w:rFonts w:ascii="Times New Roman" w:hAnsi="Times New Roman" w:cs="Times New Roman"/>
          <w:sz w:val="28"/>
          <w:szCs w:val="28"/>
        </w:rPr>
        <w:t>нием Единого портала государственных и муниципальных услуг (функций), ад</w:t>
      </w:r>
      <w:r w:rsidR="0007585B" w:rsidRPr="00B80244">
        <w:rPr>
          <w:rFonts w:ascii="Times New Roman" w:hAnsi="Times New Roman" w:cs="Times New Roman"/>
          <w:sz w:val="28"/>
          <w:szCs w:val="28"/>
        </w:rPr>
        <w:softHyphen/>
      </w:r>
      <w:r w:rsidRPr="00B80244">
        <w:rPr>
          <w:rFonts w:ascii="Times New Roman" w:hAnsi="Times New Roman" w:cs="Times New Roman"/>
          <w:sz w:val="28"/>
          <w:szCs w:val="28"/>
        </w:rPr>
        <w:t xml:space="preserve">министративных процедур (действий) в соответствии с положениями </w:t>
      </w:r>
      <w:hyperlink r:id="rId10" w:history="1">
        <w:r w:rsidRPr="00B80244">
          <w:rPr>
            <w:rFonts w:ascii="Times New Roman" w:hAnsi="Times New Roman" w:cs="Times New Roman"/>
            <w:sz w:val="28"/>
            <w:szCs w:val="28"/>
          </w:rPr>
          <w:t>статьи 10</w:t>
        </w:r>
      </w:hyperlink>
      <w:r w:rsidRPr="00B80244">
        <w:rPr>
          <w:rFonts w:ascii="Times New Roman" w:hAnsi="Times New Roman" w:cs="Times New Roman"/>
          <w:sz w:val="28"/>
          <w:szCs w:val="28"/>
        </w:rPr>
        <w:t xml:space="preserve"> Федерального закона № 210-ФЗ;</w:t>
      </w:r>
    </w:p>
    <w:p w:rsidR="00A5061B" w:rsidRPr="00B80244" w:rsidRDefault="00A5061B" w:rsidP="00B8024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244">
        <w:rPr>
          <w:rFonts w:ascii="Times New Roman" w:hAnsi="Times New Roman" w:cs="Times New Roman"/>
          <w:sz w:val="28"/>
          <w:szCs w:val="28"/>
        </w:rPr>
        <w:lastRenderedPageBreak/>
        <w:t>порядок исправления допущенных опечаток и ошибок в выданных в ре</w:t>
      </w:r>
      <w:r w:rsidR="0007585B" w:rsidRPr="00B80244">
        <w:rPr>
          <w:rFonts w:ascii="Times New Roman" w:hAnsi="Times New Roman" w:cs="Times New Roman"/>
          <w:sz w:val="28"/>
          <w:szCs w:val="28"/>
        </w:rPr>
        <w:softHyphen/>
      </w:r>
      <w:r w:rsidRPr="00B80244">
        <w:rPr>
          <w:rFonts w:ascii="Times New Roman" w:hAnsi="Times New Roman" w:cs="Times New Roman"/>
          <w:sz w:val="28"/>
          <w:szCs w:val="28"/>
        </w:rPr>
        <w:t>зультате предоставления муниципальной услуги документах.</w:t>
      </w:r>
    </w:p>
    <w:p w:rsidR="00A5061B" w:rsidRPr="00B80244" w:rsidRDefault="00A5061B" w:rsidP="00B8024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E76">
        <w:rPr>
          <w:rFonts w:ascii="Times New Roman" w:hAnsi="Times New Roman" w:cs="Times New Roman"/>
          <w:sz w:val="28"/>
          <w:szCs w:val="28"/>
        </w:rPr>
        <w:t>В разделе, касающемся особенностей выполнения административных процедур (действий) в многофункциональных центрах предоставления государ</w:t>
      </w:r>
      <w:r w:rsidR="0007585B" w:rsidRPr="00700E76">
        <w:rPr>
          <w:rFonts w:ascii="Times New Roman" w:hAnsi="Times New Roman" w:cs="Times New Roman"/>
          <w:sz w:val="28"/>
          <w:szCs w:val="28"/>
        </w:rPr>
        <w:softHyphen/>
      </w:r>
      <w:r w:rsidRPr="00700E76">
        <w:rPr>
          <w:rFonts w:ascii="Times New Roman" w:hAnsi="Times New Roman" w:cs="Times New Roman"/>
          <w:sz w:val="28"/>
          <w:szCs w:val="28"/>
        </w:rPr>
        <w:t>ственных и муниципальных услуг, также может содержаться описание админи</w:t>
      </w:r>
      <w:r w:rsidR="0007585B" w:rsidRPr="00700E76">
        <w:rPr>
          <w:rFonts w:ascii="Times New Roman" w:hAnsi="Times New Roman" w:cs="Times New Roman"/>
          <w:sz w:val="28"/>
          <w:szCs w:val="28"/>
        </w:rPr>
        <w:softHyphen/>
      </w:r>
      <w:r w:rsidRPr="00700E76">
        <w:rPr>
          <w:rFonts w:ascii="Times New Roman" w:hAnsi="Times New Roman" w:cs="Times New Roman"/>
          <w:sz w:val="28"/>
          <w:szCs w:val="28"/>
        </w:rPr>
        <w:t xml:space="preserve">стративных процедур (действий), выполняемых многофункциональным центром предоставления государственных и муниципальных услуг при предоставлении </w:t>
      </w:r>
      <w:r w:rsidR="00C3590D" w:rsidRPr="00700E76">
        <w:rPr>
          <w:rFonts w:ascii="Times New Roman" w:hAnsi="Times New Roman" w:cs="Times New Roman"/>
          <w:sz w:val="28"/>
          <w:szCs w:val="28"/>
        </w:rPr>
        <w:t>муниципальной</w:t>
      </w:r>
      <w:r w:rsidRPr="00700E76">
        <w:rPr>
          <w:rFonts w:ascii="Times New Roman" w:hAnsi="Times New Roman" w:cs="Times New Roman"/>
          <w:sz w:val="28"/>
          <w:szCs w:val="28"/>
        </w:rPr>
        <w:t xml:space="preserve"> услуги в полном объеме и при предоставлении </w:t>
      </w:r>
      <w:r w:rsidR="00C3590D" w:rsidRPr="00700E76">
        <w:rPr>
          <w:rFonts w:ascii="Times New Roman" w:hAnsi="Times New Roman" w:cs="Times New Roman"/>
          <w:sz w:val="28"/>
          <w:szCs w:val="28"/>
        </w:rPr>
        <w:t>муниципальной</w:t>
      </w:r>
      <w:r w:rsidRPr="00700E76">
        <w:rPr>
          <w:rFonts w:ascii="Times New Roman" w:hAnsi="Times New Roman" w:cs="Times New Roman"/>
          <w:sz w:val="28"/>
          <w:szCs w:val="28"/>
        </w:rPr>
        <w:t xml:space="preserve"> услуги посредством комплексного запроса.</w:t>
      </w:r>
    </w:p>
    <w:p w:rsidR="00A5061B" w:rsidRPr="00B80244" w:rsidRDefault="00A5061B" w:rsidP="00B8024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244">
        <w:rPr>
          <w:rFonts w:ascii="Times New Roman" w:hAnsi="Times New Roman" w:cs="Times New Roman"/>
          <w:sz w:val="28"/>
          <w:szCs w:val="28"/>
        </w:rPr>
        <w:t>Описание административных процедур (действий), выполняемых мно</w:t>
      </w:r>
      <w:r w:rsidR="0007585B" w:rsidRPr="00B80244">
        <w:rPr>
          <w:rFonts w:ascii="Times New Roman" w:hAnsi="Times New Roman" w:cs="Times New Roman"/>
          <w:sz w:val="28"/>
          <w:szCs w:val="28"/>
        </w:rPr>
        <w:softHyphen/>
      </w:r>
      <w:r w:rsidRPr="00B80244">
        <w:rPr>
          <w:rFonts w:ascii="Times New Roman" w:hAnsi="Times New Roman" w:cs="Times New Roman"/>
          <w:sz w:val="28"/>
          <w:szCs w:val="28"/>
        </w:rPr>
        <w:t xml:space="preserve">гофункциональными центрами предоставления государственных и муниципальных услуг, в разделе, касающемся особенностей выполнения административных процедур (действий) в многофункциональных центрах предоставления государственных и муниципальных услуг, обязательно в отношении </w:t>
      </w:r>
      <w:r w:rsidR="00C3590D" w:rsidRPr="00B80244">
        <w:rPr>
          <w:rFonts w:ascii="Times New Roman" w:hAnsi="Times New Roman" w:cs="Times New Roman"/>
          <w:sz w:val="28"/>
          <w:szCs w:val="28"/>
        </w:rPr>
        <w:t>муниципальных</w:t>
      </w:r>
      <w:r w:rsidRPr="00B80244">
        <w:rPr>
          <w:rFonts w:ascii="Times New Roman" w:hAnsi="Times New Roman" w:cs="Times New Roman"/>
          <w:sz w:val="28"/>
          <w:szCs w:val="28"/>
        </w:rPr>
        <w:t xml:space="preserve"> услуг, включенных в перечни </w:t>
      </w:r>
      <w:r w:rsidR="00C3590D" w:rsidRPr="00B8024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B80244">
        <w:rPr>
          <w:rFonts w:ascii="Times New Roman" w:hAnsi="Times New Roman" w:cs="Times New Roman"/>
          <w:sz w:val="28"/>
          <w:szCs w:val="28"/>
        </w:rPr>
        <w:t xml:space="preserve">услуг в соответствии с </w:t>
      </w:r>
      <w:hyperlink r:id="rId11" w:history="1">
        <w:r w:rsidRPr="00B80244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C3590D" w:rsidRPr="00B80244">
          <w:rPr>
            <w:rFonts w:ascii="Times New Roman" w:hAnsi="Times New Roman" w:cs="Times New Roman"/>
            <w:sz w:val="28"/>
            <w:szCs w:val="28"/>
          </w:rPr>
          <w:t>3</w:t>
        </w:r>
        <w:r w:rsidRPr="00B80244">
          <w:rPr>
            <w:rFonts w:ascii="Times New Roman" w:hAnsi="Times New Roman" w:cs="Times New Roman"/>
            <w:sz w:val="28"/>
            <w:szCs w:val="28"/>
          </w:rPr>
          <w:t xml:space="preserve"> части 6 статьи 15</w:t>
        </w:r>
      </w:hyperlink>
      <w:r w:rsidRPr="00B80244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D6701C">
        <w:rPr>
          <w:rFonts w:ascii="Times New Roman" w:hAnsi="Times New Roman" w:cs="Times New Roman"/>
          <w:sz w:val="28"/>
          <w:szCs w:val="28"/>
        </w:rPr>
        <w:t xml:space="preserve">   </w:t>
      </w:r>
      <w:r w:rsidR="00D6701C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№ 210-ФЗ</w:t>
      </w:r>
      <w:r w:rsidRPr="00B80244">
        <w:rPr>
          <w:rFonts w:ascii="Times New Roman" w:hAnsi="Times New Roman" w:cs="Times New Roman"/>
          <w:sz w:val="28"/>
          <w:szCs w:val="28"/>
        </w:rPr>
        <w:t>.</w:t>
      </w:r>
    </w:p>
    <w:p w:rsidR="00A5061B" w:rsidRPr="00B80244" w:rsidRDefault="00A5061B" w:rsidP="00B8024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244">
        <w:rPr>
          <w:rFonts w:ascii="Times New Roman" w:hAnsi="Times New Roman" w:cs="Times New Roman"/>
          <w:sz w:val="28"/>
          <w:szCs w:val="28"/>
        </w:rPr>
        <w:t>В соответствующем разделе описывается в том числе порядок выполне</w:t>
      </w:r>
      <w:r w:rsidR="0007585B" w:rsidRPr="00B80244">
        <w:rPr>
          <w:rFonts w:ascii="Times New Roman" w:hAnsi="Times New Roman" w:cs="Times New Roman"/>
          <w:sz w:val="28"/>
          <w:szCs w:val="28"/>
        </w:rPr>
        <w:softHyphen/>
      </w:r>
      <w:r w:rsidRPr="00B80244">
        <w:rPr>
          <w:rFonts w:ascii="Times New Roman" w:hAnsi="Times New Roman" w:cs="Times New Roman"/>
          <w:sz w:val="28"/>
          <w:szCs w:val="28"/>
        </w:rPr>
        <w:t>ния многофункциональными центрами предоставления государственных и му</w:t>
      </w:r>
      <w:r w:rsidR="0007585B" w:rsidRPr="00B80244">
        <w:rPr>
          <w:rFonts w:ascii="Times New Roman" w:hAnsi="Times New Roman" w:cs="Times New Roman"/>
          <w:sz w:val="28"/>
          <w:szCs w:val="28"/>
        </w:rPr>
        <w:softHyphen/>
      </w:r>
      <w:r w:rsidRPr="00B80244">
        <w:rPr>
          <w:rFonts w:ascii="Times New Roman" w:hAnsi="Times New Roman" w:cs="Times New Roman"/>
          <w:sz w:val="28"/>
          <w:szCs w:val="28"/>
        </w:rPr>
        <w:t>ниципальных услуг следующих административных процедур (действий):</w:t>
      </w:r>
    </w:p>
    <w:p w:rsidR="00A5061B" w:rsidRPr="00B80244" w:rsidRDefault="00A5061B" w:rsidP="00B8024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244">
        <w:rPr>
          <w:rFonts w:ascii="Times New Roman" w:hAnsi="Times New Roman" w:cs="Times New Roman"/>
          <w:sz w:val="28"/>
          <w:szCs w:val="28"/>
        </w:rPr>
        <w:t xml:space="preserve">информирование заявителей о порядке предоставления </w:t>
      </w:r>
      <w:r w:rsidR="00C3590D" w:rsidRPr="00B8024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80244">
        <w:rPr>
          <w:rFonts w:ascii="Times New Roman" w:hAnsi="Times New Roman" w:cs="Times New Roman"/>
          <w:sz w:val="28"/>
          <w:szCs w:val="28"/>
        </w:rPr>
        <w:t>услуги в многофункциональном центре предоставления государственных и му</w:t>
      </w:r>
      <w:r w:rsidR="0007585B" w:rsidRPr="00B80244">
        <w:rPr>
          <w:rFonts w:ascii="Times New Roman" w:hAnsi="Times New Roman" w:cs="Times New Roman"/>
          <w:sz w:val="28"/>
          <w:szCs w:val="28"/>
        </w:rPr>
        <w:softHyphen/>
      </w:r>
      <w:r w:rsidRPr="00B80244">
        <w:rPr>
          <w:rFonts w:ascii="Times New Roman" w:hAnsi="Times New Roman" w:cs="Times New Roman"/>
          <w:sz w:val="28"/>
          <w:szCs w:val="28"/>
        </w:rPr>
        <w:t xml:space="preserve">ниципальных услуг, о ходе выполнения запроса о предоставлении </w:t>
      </w:r>
      <w:r w:rsidR="00C3590D" w:rsidRPr="00B80244">
        <w:rPr>
          <w:rFonts w:ascii="Times New Roman" w:hAnsi="Times New Roman" w:cs="Times New Roman"/>
          <w:sz w:val="28"/>
          <w:szCs w:val="28"/>
        </w:rPr>
        <w:t>муниципаль</w:t>
      </w:r>
      <w:r w:rsidR="0007585B" w:rsidRPr="00B80244">
        <w:rPr>
          <w:rFonts w:ascii="Times New Roman" w:hAnsi="Times New Roman" w:cs="Times New Roman"/>
          <w:sz w:val="28"/>
          <w:szCs w:val="28"/>
        </w:rPr>
        <w:softHyphen/>
      </w:r>
      <w:r w:rsidR="00C3590D" w:rsidRPr="00B80244">
        <w:rPr>
          <w:rFonts w:ascii="Times New Roman" w:hAnsi="Times New Roman" w:cs="Times New Roman"/>
          <w:sz w:val="28"/>
          <w:szCs w:val="28"/>
        </w:rPr>
        <w:t>ной</w:t>
      </w:r>
      <w:r w:rsidRPr="00B80244">
        <w:rPr>
          <w:rFonts w:ascii="Times New Roman" w:hAnsi="Times New Roman" w:cs="Times New Roman"/>
          <w:sz w:val="28"/>
          <w:szCs w:val="28"/>
        </w:rPr>
        <w:t xml:space="preserve"> услуги, по иным вопросам, связанным с предоставлением </w:t>
      </w:r>
      <w:r w:rsidR="00C3590D" w:rsidRPr="00B80244">
        <w:rPr>
          <w:rFonts w:ascii="Times New Roman" w:hAnsi="Times New Roman" w:cs="Times New Roman"/>
          <w:sz w:val="28"/>
          <w:szCs w:val="28"/>
        </w:rPr>
        <w:t>муниципальной</w:t>
      </w:r>
      <w:r w:rsidRPr="00B80244">
        <w:rPr>
          <w:rFonts w:ascii="Times New Roman" w:hAnsi="Times New Roman" w:cs="Times New Roman"/>
          <w:sz w:val="28"/>
          <w:szCs w:val="28"/>
        </w:rPr>
        <w:t xml:space="preserve"> услуги, а также консультирование заяви</w:t>
      </w:r>
      <w:r w:rsidR="00C3590D" w:rsidRPr="00B80244">
        <w:rPr>
          <w:rFonts w:ascii="Times New Roman" w:hAnsi="Times New Roman" w:cs="Times New Roman"/>
          <w:sz w:val="28"/>
          <w:szCs w:val="28"/>
        </w:rPr>
        <w:t>телей о порядке предоставления муни</w:t>
      </w:r>
      <w:r w:rsidR="0007585B" w:rsidRPr="00B80244">
        <w:rPr>
          <w:rFonts w:ascii="Times New Roman" w:hAnsi="Times New Roman" w:cs="Times New Roman"/>
          <w:sz w:val="28"/>
          <w:szCs w:val="28"/>
        </w:rPr>
        <w:softHyphen/>
      </w:r>
      <w:r w:rsidR="00C3590D" w:rsidRPr="00B80244">
        <w:rPr>
          <w:rFonts w:ascii="Times New Roman" w:hAnsi="Times New Roman" w:cs="Times New Roman"/>
          <w:sz w:val="28"/>
          <w:szCs w:val="28"/>
        </w:rPr>
        <w:t>ципальной</w:t>
      </w:r>
      <w:r w:rsidRPr="00B80244">
        <w:rPr>
          <w:rFonts w:ascii="Times New Roman" w:hAnsi="Times New Roman" w:cs="Times New Roman"/>
          <w:sz w:val="28"/>
          <w:szCs w:val="28"/>
        </w:rPr>
        <w:t xml:space="preserve"> услуги в многофункциональном центре предоставления государ</w:t>
      </w:r>
      <w:r w:rsidR="0007585B" w:rsidRPr="00B80244">
        <w:rPr>
          <w:rFonts w:ascii="Times New Roman" w:hAnsi="Times New Roman" w:cs="Times New Roman"/>
          <w:sz w:val="28"/>
          <w:szCs w:val="28"/>
        </w:rPr>
        <w:softHyphen/>
      </w:r>
      <w:r w:rsidRPr="00B80244">
        <w:rPr>
          <w:rFonts w:ascii="Times New Roman" w:hAnsi="Times New Roman" w:cs="Times New Roman"/>
          <w:sz w:val="28"/>
          <w:szCs w:val="28"/>
        </w:rPr>
        <w:t>ственных и муниципальных услуг;</w:t>
      </w:r>
    </w:p>
    <w:p w:rsidR="00A5061B" w:rsidRPr="00B80244" w:rsidRDefault="00A5061B" w:rsidP="00B8024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244">
        <w:rPr>
          <w:rFonts w:ascii="Times New Roman" w:hAnsi="Times New Roman" w:cs="Times New Roman"/>
          <w:sz w:val="28"/>
          <w:szCs w:val="28"/>
        </w:rPr>
        <w:t xml:space="preserve">прием запросов заявителей о предоставлении </w:t>
      </w:r>
      <w:r w:rsidR="00C3590D" w:rsidRPr="00B80244">
        <w:rPr>
          <w:rFonts w:ascii="Times New Roman" w:hAnsi="Times New Roman" w:cs="Times New Roman"/>
          <w:sz w:val="28"/>
          <w:szCs w:val="28"/>
        </w:rPr>
        <w:t>муниципальной</w:t>
      </w:r>
      <w:r w:rsidRPr="00B80244">
        <w:rPr>
          <w:rFonts w:ascii="Times New Roman" w:hAnsi="Times New Roman" w:cs="Times New Roman"/>
          <w:sz w:val="28"/>
          <w:szCs w:val="28"/>
        </w:rPr>
        <w:t xml:space="preserve"> услуги и иных документов, необходимых для предоставления </w:t>
      </w:r>
      <w:r w:rsidR="00C3590D" w:rsidRPr="00B80244">
        <w:rPr>
          <w:rFonts w:ascii="Times New Roman" w:hAnsi="Times New Roman" w:cs="Times New Roman"/>
          <w:sz w:val="28"/>
          <w:szCs w:val="28"/>
        </w:rPr>
        <w:t>муниципальной</w:t>
      </w:r>
      <w:r w:rsidRPr="00B80244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A5061B" w:rsidRPr="00B80244" w:rsidRDefault="00A5061B" w:rsidP="00B8024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244">
        <w:rPr>
          <w:rFonts w:ascii="Times New Roman" w:hAnsi="Times New Roman" w:cs="Times New Roman"/>
          <w:sz w:val="28"/>
          <w:szCs w:val="28"/>
        </w:rPr>
        <w:t>формирование и направление многофункциональным центром предо</w:t>
      </w:r>
      <w:r w:rsidR="0007585B" w:rsidRPr="00B80244">
        <w:rPr>
          <w:rFonts w:ascii="Times New Roman" w:hAnsi="Times New Roman" w:cs="Times New Roman"/>
          <w:sz w:val="28"/>
          <w:szCs w:val="28"/>
        </w:rPr>
        <w:softHyphen/>
      </w:r>
      <w:r w:rsidRPr="00B80244">
        <w:rPr>
          <w:rFonts w:ascii="Times New Roman" w:hAnsi="Times New Roman" w:cs="Times New Roman"/>
          <w:sz w:val="28"/>
          <w:szCs w:val="28"/>
        </w:rPr>
        <w:t xml:space="preserve">ставления государственных и муниципальных услуг межведомственного запроса в органы, предоставляющие </w:t>
      </w:r>
      <w:r w:rsidR="00C3590D" w:rsidRPr="00B80244">
        <w:rPr>
          <w:rFonts w:ascii="Times New Roman" w:hAnsi="Times New Roman" w:cs="Times New Roman"/>
          <w:sz w:val="28"/>
          <w:szCs w:val="28"/>
        </w:rPr>
        <w:t>муниципальные</w:t>
      </w:r>
      <w:r w:rsidRPr="00B80244">
        <w:rPr>
          <w:rFonts w:ascii="Times New Roman" w:hAnsi="Times New Roman" w:cs="Times New Roman"/>
          <w:sz w:val="28"/>
          <w:szCs w:val="28"/>
        </w:rPr>
        <w:t xml:space="preserve"> услуги, в органы государственной власти, </w:t>
      </w:r>
      <w:r w:rsidR="00C3590D" w:rsidRPr="00B80244">
        <w:rPr>
          <w:rFonts w:ascii="Times New Roman" w:hAnsi="Times New Roman" w:cs="Times New Roman"/>
          <w:sz w:val="28"/>
          <w:szCs w:val="28"/>
        </w:rPr>
        <w:t xml:space="preserve">иные </w:t>
      </w:r>
      <w:r w:rsidRPr="00B80244">
        <w:rPr>
          <w:rFonts w:ascii="Times New Roman" w:hAnsi="Times New Roman" w:cs="Times New Roman"/>
          <w:sz w:val="28"/>
          <w:szCs w:val="28"/>
        </w:rPr>
        <w:t>органы местного самоуправления и организации, у</w:t>
      </w:r>
      <w:r w:rsidR="00C3590D" w:rsidRPr="00B80244">
        <w:rPr>
          <w:rFonts w:ascii="Times New Roman" w:hAnsi="Times New Roman" w:cs="Times New Roman"/>
          <w:sz w:val="28"/>
          <w:szCs w:val="28"/>
        </w:rPr>
        <w:t>частвующие в предоставлении муниципальных</w:t>
      </w:r>
      <w:r w:rsidRPr="00B80244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C3590D" w:rsidRPr="00B80244">
        <w:rPr>
          <w:rFonts w:ascii="Times New Roman" w:hAnsi="Times New Roman" w:cs="Times New Roman"/>
          <w:sz w:val="28"/>
          <w:szCs w:val="28"/>
        </w:rPr>
        <w:t xml:space="preserve"> (при наличии технической возможности)</w:t>
      </w:r>
      <w:r w:rsidRPr="00B80244">
        <w:rPr>
          <w:rFonts w:ascii="Times New Roman" w:hAnsi="Times New Roman" w:cs="Times New Roman"/>
          <w:sz w:val="28"/>
          <w:szCs w:val="28"/>
        </w:rPr>
        <w:t>;</w:t>
      </w:r>
    </w:p>
    <w:p w:rsidR="00A5061B" w:rsidRPr="00B80244" w:rsidRDefault="00A5061B" w:rsidP="00B8024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244">
        <w:rPr>
          <w:rFonts w:ascii="Times New Roman" w:hAnsi="Times New Roman" w:cs="Times New Roman"/>
          <w:sz w:val="28"/>
          <w:szCs w:val="28"/>
        </w:rPr>
        <w:t xml:space="preserve">выдача заявителю результата предоставления </w:t>
      </w:r>
      <w:r w:rsidR="00C3590D" w:rsidRPr="00B80244">
        <w:rPr>
          <w:rFonts w:ascii="Times New Roman" w:hAnsi="Times New Roman" w:cs="Times New Roman"/>
          <w:sz w:val="28"/>
          <w:szCs w:val="28"/>
        </w:rPr>
        <w:t>муниципальной</w:t>
      </w:r>
      <w:r w:rsidRPr="00B80244">
        <w:rPr>
          <w:rFonts w:ascii="Times New Roman" w:hAnsi="Times New Roman" w:cs="Times New Roman"/>
          <w:sz w:val="28"/>
          <w:szCs w:val="28"/>
        </w:rPr>
        <w:t xml:space="preserve"> услуги, в том числе выдача документов на бумажном носителе, подтверждающих содер</w:t>
      </w:r>
      <w:r w:rsidR="0007585B" w:rsidRPr="00B80244">
        <w:rPr>
          <w:rFonts w:ascii="Times New Roman" w:hAnsi="Times New Roman" w:cs="Times New Roman"/>
          <w:sz w:val="28"/>
          <w:szCs w:val="28"/>
        </w:rPr>
        <w:softHyphen/>
      </w:r>
      <w:r w:rsidRPr="00B80244">
        <w:rPr>
          <w:rFonts w:ascii="Times New Roman" w:hAnsi="Times New Roman" w:cs="Times New Roman"/>
          <w:sz w:val="28"/>
          <w:szCs w:val="28"/>
        </w:rPr>
        <w:t>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и органов, предоставляющих муниципальные услуги</w:t>
      </w:r>
      <w:r w:rsidR="00C3590D" w:rsidRPr="00B80244">
        <w:rPr>
          <w:rFonts w:ascii="Times New Roman" w:hAnsi="Times New Roman" w:cs="Times New Roman"/>
          <w:sz w:val="28"/>
          <w:szCs w:val="28"/>
        </w:rPr>
        <w:t xml:space="preserve"> (при их наличии)</w:t>
      </w:r>
      <w:r w:rsidRPr="00B80244">
        <w:rPr>
          <w:rFonts w:ascii="Times New Roman" w:hAnsi="Times New Roman" w:cs="Times New Roman"/>
          <w:sz w:val="28"/>
          <w:szCs w:val="28"/>
        </w:rPr>
        <w:t>;</w:t>
      </w:r>
    </w:p>
    <w:p w:rsidR="00A5061B" w:rsidRPr="00B80244" w:rsidRDefault="00A5061B" w:rsidP="00B8024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80244">
        <w:rPr>
          <w:rFonts w:ascii="Times New Roman" w:hAnsi="Times New Roman" w:cs="Times New Roman"/>
          <w:sz w:val="28"/>
          <w:szCs w:val="28"/>
        </w:rPr>
        <w:lastRenderedPageBreak/>
        <w:t xml:space="preserve">иные действия, необходимые для предоставления </w:t>
      </w:r>
      <w:r w:rsidR="00C3590D" w:rsidRPr="00B8024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80244">
        <w:rPr>
          <w:rFonts w:ascii="Times New Roman" w:hAnsi="Times New Roman" w:cs="Times New Roman"/>
          <w:sz w:val="28"/>
          <w:szCs w:val="28"/>
        </w:rPr>
        <w:t>услуги, в том числе связанные с проверкой действительности усиленной квалифициро</w:t>
      </w:r>
      <w:r w:rsidR="0007585B" w:rsidRPr="00B80244">
        <w:rPr>
          <w:rFonts w:ascii="Times New Roman" w:hAnsi="Times New Roman" w:cs="Times New Roman"/>
          <w:sz w:val="28"/>
          <w:szCs w:val="28"/>
        </w:rPr>
        <w:softHyphen/>
      </w:r>
      <w:r w:rsidRPr="00B80244">
        <w:rPr>
          <w:rFonts w:ascii="Times New Roman" w:hAnsi="Times New Roman" w:cs="Times New Roman"/>
          <w:sz w:val="28"/>
          <w:szCs w:val="28"/>
        </w:rPr>
        <w:t>ванной электронной подписи заявителя, использованн</w:t>
      </w:r>
      <w:r w:rsidR="00C3590D" w:rsidRPr="00B80244">
        <w:rPr>
          <w:rFonts w:ascii="Times New Roman" w:hAnsi="Times New Roman" w:cs="Times New Roman"/>
          <w:sz w:val="28"/>
          <w:szCs w:val="28"/>
        </w:rPr>
        <w:t>ой при обращении за по</w:t>
      </w:r>
      <w:r w:rsidR="0007585B" w:rsidRPr="00B80244">
        <w:rPr>
          <w:rFonts w:ascii="Times New Roman" w:hAnsi="Times New Roman" w:cs="Times New Roman"/>
          <w:sz w:val="28"/>
          <w:szCs w:val="28"/>
        </w:rPr>
        <w:softHyphen/>
      </w:r>
      <w:r w:rsidR="00C3590D" w:rsidRPr="00B80244">
        <w:rPr>
          <w:rFonts w:ascii="Times New Roman" w:hAnsi="Times New Roman" w:cs="Times New Roman"/>
          <w:sz w:val="28"/>
          <w:szCs w:val="28"/>
        </w:rPr>
        <w:t>лучением муниципальной</w:t>
      </w:r>
      <w:r w:rsidR="00A858A8">
        <w:rPr>
          <w:rFonts w:ascii="Times New Roman" w:hAnsi="Times New Roman" w:cs="Times New Roman"/>
          <w:sz w:val="28"/>
          <w:szCs w:val="28"/>
        </w:rPr>
        <w:t xml:space="preserve"> услуги.</w:t>
      </w:r>
      <w:bookmarkStart w:id="0" w:name="_GoBack"/>
      <w:bookmarkEnd w:id="0"/>
    </w:p>
    <w:p w:rsidR="008E51F1" w:rsidRPr="00B80244" w:rsidRDefault="0021576A" w:rsidP="00B80244">
      <w:pPr>
        <w:tabs>
          <w:tab w:val="left" w:pos="1134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2.6</w:t>
      </w:r>
      <w:r w:rsidR="008E51F1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. Описание каждой </w:t>
      </w:r>
      <w:r w:rsidR="00DE244F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административной процедуры</w:t>
      </w:r>
      <w:r w:rsidR="008E51F1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предусматри</w:t>
      </w:r>
      <w:r w:rsidR="00F759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ва</w:t>
      </w:r>
      <w:r w:rsidR="008E51F1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ет:</w:t>
      </w:r>
    </w:p>
    <w:p w:rsidR="008E51F1" w:rsidRPr="00B80244" w:rsidRDefault="004B08A3" w:rsidP="00B80244">
      <w:pPr>
        <w:tabs>
          <w:tab w:val="left" w:pos="1134"/>
          <w:tab w:val="left" w:pos="11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а) </w:t>
      </w:r>
      <w:r w:rsidR="008E51F1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основания для начала административной процедуры;</w:t>
      </w:r>
    </w:p>
    <w:p w:rsidR="008E51F1" w:rsidRPr="00B80244" w:rsidRDefault="008E51F1" w:rsidP="00B80244">
      <w:pPr>
        <w:tabs>
          <w:tab w:val="left" w:pos="1134"/>
          <w:tab w:val="left" w:pos="1201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б)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содержание каждого административного действия, входящего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в состав административной процедуры, продолжительность и (или)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максимальный срок его выполнения;</w:t>
      </w:r>
    </w:p>
    <w:p w:rsidR="008E51F1" w:rsidRPr="00B80244" w:rsidRDefault="0021576A" w:rsidP="00B80244">
      <w:pPr>
        <w:tabs>
          <w:tab w:val="left" w:pos="1134"/>
          <w:tab w:val="left" w:pos="1305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в) </w:t>
      </w:r>
      <w:r w:rsidR="008E51F1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сведения о должностном лице, ответственном за выполнение</w:t>
      </w:r>
      <w:r w:rsidR="008E51F1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каждого административного действия, входящего в состав административ</w:t>
      </w:r>
      <w:r w:rsidR="008E51F1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ной процедуры. Если нормативные правовые акты, непосредственно регу</w:t>
      </w:r>
      <w:r w:rsidR="008E51F1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лирующие предоставление муниципальной услуги, содержат указание на конкретную должность, она указывается в тексте регламента;</w:t>
      </w:r>
    </w:p>
    <w:p w:rsidR="008E51F1" w:rsidRPr="00B80244" w:rsidRDefault="0021576A" w:rsidP="00B80244">
      <w:pPr>
        <w:tabs>
          <w:tab w:val="left" w:pos="1134"/>
          <w:tab w:val="left" w:pos="11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г) </w:t>
      </w:r>
      <w:r w:rsidR="008E51F1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критерии принятия решений;</w:t>
      </w:r>
    </w:p>
    <w:p w:rsidR="008E51F1" w:rsidRPr="00B80244" w:rsidRDefault="0021576A" w:rsidP="00B80244">
      <w:pPr>
        <w:tabs>
          <w:tab w:val="left" w:pos="1134"/>
          <w:tab w:val="left" w:pos="1194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д) </w:t>
      </w:r>
      <w:r w:rsidR="008E51F1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результат административной процедуры и порядок передачи</w:t>
      </w:r>
      <w:r w:rsidR="008E51F1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результата, который может совпадать с основанием для начала выполнения следующей административной процедуры;</w:t>
      </w:r>
    </w:p>
    <w:p w:rsidR="008E51F1" w:rsidRPr="00B80244" w:rsidRDefault="0021576A" w:rsidP="00B80244">
      <w:pPr>
        <w:tabs>
          <w:tab w:val="left" w:pos="1134"/>
          <w:tab w:val="left" w:pos="1172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е) </w:t>
      </w:r>
      <w:r w:rsidR="008E51F1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способ фиксации результата выполнения административной</w:t>
      </w:r>
      <w:r w:rsidR="008E51F1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процедуры, в том числе в электронной форме, содержащий указание</w:t>
      </w:r>
      <w:r w:rsidR="008E51F1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на формат обязательного отображения административной процедуры.</w:t>
      </w:r>
    </w:p>
    <w:p w:rsidR="008E51F1" w:rsidRPr="00B80244" w:rsidRDefault="008E51F1" w:rsidP="00B80244">
      <w:pPr>
        <w:pStyle w:val="a9"/>
        <w:numPr>
          <w:ilvl w:val="1"/>
          <w:numId w:val="6"/>
        </w:numPr>
        <w:tabs>
          <w:tab w:val="left" w:pos="1134"/>
          <w:tab w:val="left" w:pos="1384"/>
        </w:tabs>
        <w:spacing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Раздел, касающийся форм контроля за предоставлением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муниципальной услуги, состоит из подразделов, определяющих:</w:t>
      </w:r>
    </w:p>
    <w:p w:rsidR="008E51F1" w:rsidRPr="00B80244" w:rsidRDefault="008E51F1" w:rsidP="00B80244">
      <w:pPr>
        <w:tabs>
          <w:tab w:val="left" w:pos="1134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а) порядок осуществления текущего контроля за соблюдением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и исполнением ответственными должностными лицами и муниципальными служащими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решений;</w:t>
      </w:r>
    </w:p>
    <w:p w:rsidR="008E51F1" w:rsidRPr="00B80244" w:rsidRDefault="008E51F1" w:rsidP="00B80244">
      <w:pPr>
        <w:tabs>
          <w:tab w:val="left" w:pos="900"/>
          <w:tab w:val="left" w:pos="1134"/>
          <w:tab w:val="left" w:pos="1590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б)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услуги;</w:t>
      </w:r>
    </w:p>
    <w:p w:rsidR="008E51F1" w:rsidRPr="00B80244" w:rsidRDefault="008E51F1" w:rsidP="00B80244">
      <w:pPr>
        <w:tabs>
          <w:tab w:val="left" w:pos="900"/>
          <w:tab w:val="left" w:pos="1134"/>
          <w:tab w:val="left" w:pos="1741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в) ответственность должностных </w:t>
      </w:r>
      <w:r w:rsidR="00536AA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лиц органа, предоставляющего му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ни</w:t>
      </w:r>
      <w:r w:rsidR="0007585B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ципальную услугу, за решения и действия (бездействие), принимаемые (осу</w:t>
      </w:r>
      <w:r w:rsidR="0007585B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ществляемые) ими в </w:t>
      </w:r>
      <w:r w:rsidR="0050641F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ходе предоставления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муниципальной услуги;</w:t>
      </w:r>
    </w:p>
    <w:p w:rsidR="008E51F1" w:rsidRPr="00B80244" w:rsidRDefault="008E51F1" w:rsidP="00B80244">
      <w:pPr>
        <w:tabs>
          <w:tab w:val="left" w:pos="900"/>
          <w:tab w:val="left" w:pos="1134"/>
          <w:tab w:val="left" w:pos="1640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г) положения, характеризующие требования к порядку и формам кон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троля за предоставлением муниципальной услуги, в том числе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со стороны граждан, их объединений и организаций.</w:t>
      </w:r>
    </w:p>
    <w:p w:rsidR="008E51F1" w:rsidRPr="00B80244" w:rsidRDefault="008E51F1" w:rsidP="00B80244">
      <w:pPr>
        <w:tabs>
          <w:tab w:val="left" w:pos="1134"/>
        </w:tabs>
        <w:spacing w:after="0" w:line="320" w:lineRule="exact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2.</w:t>
      </w:r>
      <w:r w:rsidR="0021576A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8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. Досудебный (внесудебный) порядок обжалования решений и дей</w:t>
      </w:r>
      <w:r w:rsidR="0007585B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ствий (бездействия) органа, предоставляющего муниципальную услугу, должностных лиц, муниципальных служащих, многофункционального цен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тра, работника многофункционального центра, а также организаций, осу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ществляющих функции по предоставлению государственных или муници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пальных услуг, или их работников</w:t>
      </w:r>
      <w:r w:rsidRPr="00B80244">
        <w:rPr>
          <w:rFonts w:ascii="Times New Roman" w:eastAsia="Times New Roman" w:hAnsi="Times New Roman" w:cs="Times New Roman"/>
          <w:spacing w:val="5"/>
          <w:sz w:val="25"/>
          <w:szCs w:val="25"/>
          <w:lang w:eastAsia="ru-RU"/>
        </w:rPr>
        <w:t xml:space="preserve"> 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состоит из следующих подразделов:</w:t>
      </w:r>
    </w:p>
    <w:p w:rsidR="008E51F1" w:rsidRPr="00B80244" w:rsidRDefault="008E51F1" w:rsidP="00B80244">
      <w:pPr>
        <w:tabs>
          <w:tab w:val="left" w:pos="1134"/>
          <w:tab w:val="left" w:pos="1179"/>
        </w:tabs>
        <w:spacing w:after="0" w:line="320" w:lineRule="exact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а)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информация для заинтересованных лиц об их праве на досудебное (внесудебное) обжалование действий (бездействия) и (или) решений, приня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тых (осуществленных) в ходе предоставления при предоставлении муници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пальной услуги (далее - жалоба);</w:t>
      </w:r>
    </w:p>
    <w:p w:rsidR="008E51F1" w:rsidRPr="00B80244" w:rsidRDefault="008E51F1" w:rsidP="00B80244">
      <w:pPr>
        <w:tabs>
          <w:tab w:val="left" w:pos="1134"/>
          <w:tab w:val="left" w:pos="1170"/>
        </w:tabs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теля в досудебном (внесудебном) порядке;</w:t>
      </w:r>
    </w:p>
    <w:p w:rsidR="008E51F1" w:rsidRPr="00B80244" w:rsidRDefault="008E51F1" w:rsidP="00B80244">
      <w:pPr>
        <w:tabs>
          <w:tab w:val="left" w:pos="1134"/>
          <w:tab w:val="left" w:pos="11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способы информирования заявителе</w:t>
      </w:r>
      <w:r w:rsidR="00536AA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й о порядке подачи и рассмотре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ния жалобы, в том числе с использовани</w:t>
      </w:r>
      <w:r w:rsidR="00536AA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ем Единого портала государствен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ных и муниципальных услуг (функций)), Портала государственных и му</w:t>
      </w:r>
      <w:r w:rsidR="00536AA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ни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ци</w:t>
      </w:r>
      <w:r w:rsidR="0007585B"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пальных услуг (функций) Краснодарского края;</w:t>
      </w:r>
    </w:p>
    <w:p w:rsidR="008E51F1" w:rsidRPr="00B80244" w:rsidRDefault="008E51F1" w:rsidP="00B80244">
      <w:pPr>
        <w:tabs>
          <w:tab w:val="left" w:pos="1134"/>
          <w:tab w:val="left" w:pos="11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перечень нормативных правовых актов, регулирующих порядок досу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дебного (внесудебного) обжалования решений и действий (бездействия) ор</w:t>
      </w:r>
      <w:r w:rsidRPr="00B802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гана, предоставляющего муниципальную услугу, а также его должностных лиц.</w:t>
      </w:r>
    </w:p>
    <w:p w:rsidR="008E51F1" w:rsidRPr="00B80244" w:rsidRDefault="008E51F1" w:rsidP="00B80244">
      <w:pPr>
        <w:tabs>
          <w:tab w:val="left" w:pos="1134"/>
          <w:tab w:val="left" w:pos="11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color w:val="FF0000"/>
          <w:spacing w:val="5"/>
          <w:sz w:val="28"/>
          <w:szCs w:val="28"/>
          <w:lang w:eastAsia="ru-RU"/>
        </w:rPr>
      </w:pPr>
      <w:r w:rsidRPr="00B80244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Информация, указанная в данном разделе, подлежит обязательному размещению на Едином портале государственных и муниципальных услуг (функций)</w:t>
      </w:r>
      <w:r w:rsidRPr="00B80244">
        <w:rPr>
          <w:rFonts w:ascii="Times New Roman" w:eastAsia="Times New Roman" w:hAnsi="Times New Roman" w:cs="Times New Roman"/>
          <w:spacing w:val="5"/>
          <w:sz w:val="25"/>
          <w:szCs w:val="25"/>
          <w:lang w:eastAsia="ru-RU"/>
        </w:rPr>
        <w:t xml:space="preserve">, </w:t>
      </w:r>
      <w:r w:rsidRPr="00B80244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Портала государственных и муниципальных услуг (функций) Краснодарского края</w:t>
      </w:r>
      <w:r w:rsidRPr="00B80244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, </w:t>
      </w:r>
      <w:r w:rsidRPr="00B80244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о чем указывается в тексте регламента. Орган, предо</w:t>
      </w:r>
      <w:r w:rsidRPr="00B80244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softHyphen/>
        <w:t>ставляющий муниципальные услуги, обеспечивают в установленном поряд</w:t>
      </w:r>
      <w:r w:rsidRPr="00B80244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softHyphen/>
        <w:t>ке размещение и актуализацию сведений в соответствующем разделе феде</w:t>
      </w:r>
      <w:r w:rsidRPr="00B80244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softHyphen/>
        <w:t>рального реестра.</w:t>
      </w:r>
    </w:p>
    <w:p w:rsidR="008E51F1" w:rsidRPr="00B80244" w:rsidRDefault="008E51F1" w:rsidP="00B80244">
      <w:pPr>
        <w:tabs>
          <w:tab w:val="left" w:pos="1134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80244">
        <w:rPr>
          <w:rFonts w:ascii="Times New Roman" w:eastAsia="Calibri" w:hAnsi="Times New Roman" w:cs="Times New Roman"/>
          <w:bCs/>
          <w:sz w:val="28"/>
          <w:szCs w:val="28"/>
        </w:rPr>
        <w:t>В случае если в соответствии с Фе</w:t>
      </w:r>
      <w:r w:rsidR="00536AA9">
        <w:rPr>
          <w:rFonts w:ascii="Times New Roman" w:eastAsia="Calibri" w:hAnsi="Times New Roman" w:cs="Times New Roman"/>
          <w:bCs/>
          <w:sz w:val="28"/>
          <w:szCs w:val="28"/>
        </w:rPr>
        <w:t>деральным законом № 210-ФЗ уста</w:t>
      </w:r>
      <w:r w:rsidRPr="00B80244">
        <w:rPr>
          <w:rFonts w:ascii="Times New Roman" w:eastAsia="Calibri" w:hAnsi="Times New Roman" w:cs="Times New Roman"/>
          <w:bCs/>
          <w:sz w:val="28"/>
          <w:szCs w:val="28"/>
        </w:rPr>
        <w:t>нов</w:t>
      </w:r>
      <w:r w:rsidR="0007585B" w:rsidRPr="00B80244">
        <w:rPr>
          <w:rFonts w:ascii="Times New Roman" w:eastAsia="Calibri" w:hAnsi="Times New Roman" w:cs="Times New Roman"/>
          <w:bCs/>
          <w:sz w:val="28"/>
          <w:szCs w:val="28"/>
        </w:rPr>
        <w:softHyphen/>
      </w:r>
      <w:r w:rsidRPr="00B80244">
        <w:rPr>
          <w:rFonts w:ascii="Times New Roman" w:eastAsia="Calibri" w:hAnsi="Times New Roman" w:cs="Times New Roman"/>
          <w:bCs/>
          <w:sz w:val="28"/>
          <w:szCs w:val="28"/>
        </w:rPr>
        <w:t>лен иной порядок (процедура) подачи и рассмотрения жалоб, в разделе должны содержаться следующие подразделы:</w:t>
      </w:r>
    </w:p>
    <w:p w:rsidR="008E51F1" w:rsidRPr="00B80244" w:rsidRDefault="008E51F1" w:rsidP="00B80244">
      <w:pPr>
        <w:tabs>
          <w:tab w:val="left" w:pos="1134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80244">
        <w:rPr>
          <w:rFonts w:ascii="Times New Roman" w:eastAsia="Calibri" w:hAnsi="Times New Roman" w:cs="Times New Roman"/>
          <w:bCs/>
          <w:sz w:val="28"/>
          <w:szCs w:val="28"/>
        </w:rPr>
        <w:t>информация для заявителя о его праве подать жалобу;</w:t>
      </w:r>
    </w:p>
    <w:p w:rsidR="008E51F1" w:rsidRPr="00B80244" w:rsidRDefault="008E51F1" w:rsidP="00B80244">
      <w:pPr>
        <w:tabs>
          <w:tab w:val="left" w:pos="1134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80244">
        <w:rPr>
          <w:rFonts w:ascii="Times New Roman" w:eastAsia="Calibri" w:hAnsi="Times New Roman" w:cs="Times New Roman"/>
          <w:bCs/>
          <w:sz w:val="28"/>
          <w:szCs w:val="28"/>
        </w:rPr>
        <w:t>предмет жалобы;</w:t>
      </w:r>
    </w:p>
    <w:p w:rsidR="008E51F1" w:rsidRPr="00B80244" w:rsidRDefault="008E51F1" w:rsidP="00B80244">
      <w:pPr>
        <w:tabs>
          <w:tab w:val="left" w:pos="1134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80244">
        <w:rPr>
          <w:rFonts w:ascii="Times New Roman" w:eastAsia="Calibri" w:hAnsi="Times New Roman" w:cs="Times New Roman"/>
          <w:bCs/>
          <w:sz w:val="28"/>
          <w:szCs w:val="28"/>
        </w:rPr>
        <w:t>органы местного самоуправления, ор</w:t>
      </w:r>
      <w:r w:rsidR="00536AA9">
        <w:rPr>
          <w:rFonts w:ascii="Times New Roman" w:eastAsia="Calibri" w:hAnsi="Times New Roman" w:cs="Times New Roman"/>
          <w:bCs/>
          <w:sz w:val="28"/>
          <w:szCs w:val="28"/>
        </w:rPr>
        <w:t>ганизации, должностные лица, ко</w:t>
      </w:r>
      <w:r w:rsidRPr="00B80244">
        <w:rPr>
          <w:rFonts w:ascii="Times New Roman" w:eastAsia="Calibri" w:hAnsi="Times New Roman" w:cs="Times New Roman"/>
          <w:bCs/>
          <w:sz w:val="28"/>
          <w:szCs w:val="28"/>
        </w:rPr>
        <w:t>то</w:t>
      </w:r>
      <w:r w:rsidR="0007585B" w:rsidRPr="00B80244">
        <w:rPr>
          <w:rFonts w:ascii="Times New Roman" w:eastAsia="Calibri" w:hAnsi="Times New Roman" w:cs="Times New Roman"/>
          <w:bCs/>
          <w:sz w:val="28"/>
          <w:szCs w:val="28"/>
        </w:rPr>
        <w:softHyphen/>
      </w:r>
      <w:r w:rsidRPr="00B80244">
        <w:rPr>
          <w:rFonts w:ascii="Times New Roman" w:eastAsia="Calibri" w:hAnsi="Times New Roman" w:cs="Times New Roman"/>
          <w:bCs/>
          <w:sz w:val="28"/>
          <w:szCs w:val="28"/>
        </w:rPr>
        <w:t>рым может быть направлена жалоба;</w:t>
      </w:r>
    </w:p>
    <w:p w:rsidR="008E51F1" w:rsidRPr="00B80244" w:rsidRDefault="008E51F1" w:rsidP="00B80244">
      <w:pPr>
        <w:tabs>
          <w:tab w:val="left" w:pos="1134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80244">
        <w:rPr>
          <w:rFonts w:ascii="Times New Roman" w:eastAsia="Calibri" w:hAnsi="Times New Roman" w:cs="Times New Roman"/>
          <w:bCs/>
          <w:sz w:val="28"/>
          <w:szCs w:val="28"/>
        </w:rPr>
        <w:t>порядок подачи и рассмотрения жалобы;</w:t>
      </w:r>
    </w:p>
    <w:p w:rsidR="008E51F1" w:rsidRPr="00B80244" w:rsidRDefault="008E51F1" w:rsidP="00B80244">
      <w:pPr>
        <w:tabs>
          <w:tab w:val="left" w:pos="1134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80244">
        <w:rPr>
          <w:rFonts w:ascii="Times New Roman" w:eastAsia="Calibri" w:hAnsi="Times New Roman" w:cs="Times New Roman"/>
          <w:bCs/>
          <w:sz w:val="28"/>
          <w:szCs w:val="28"/>
        </w:rPr>
        <w:t>сроки рассмотрения жалобы;</w:t>
      </w:r>
    </w:p>
    <w:p w:rsidR="008E51F1" w:rsidRPr="00B80244" w:rsidRDefault="008E51F1" w:rsidP="00B80244">
      <w:pPr>
        <w:tabs>
          <w:tab w:val="left" w:pos="1134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80244">
        <w:rPr>
          <w:rFonts w:ascii="Times New Roman" w:eastAsia="Calibri" w:hAnsi="Times New Roman" w:cs="Times New Roman"/>
          <w:bCs/>
          <w:sz w:val="28"/>
          <w:szCs w:val="28"/>
        </w:rPr>
        <w:t>результат рассмотрения жалобы;</w:t>
      </w:r>
    </w:p>
    <w:p w:rsidR="008E51F1" w:rsidRPr="00B80244" w:rsidRDefault="008E51F1" w:rsidP="00B80244">
      <w:pPr>
        <w:tabs>
          <w:tab w:val="left" w:pos="1134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80244">
        <w:rPr>
          <w:rFonts w:ascii="Times New Roman" w:eastAsia="Calibri" w:hAnsi="Times New Roman" w:cs="Times New Roman"/>
          <w:bCs/>
          <w:sz w:val="28"/>
          <w:szCs w:val="28"/>
        </w:rPr>
        <w:t>порядок информирования заявителя о результатах рассмотрения жа</w:t>
      </w:r>
      <w:r w:rsidR="00536AA9">
        <w:rPr>
          <w:rFonts w:ascii="Times New Roman" w:eastAsia="Calibri" w:hAnsi="Times New Roman" w:cs="Times New Roman"/>
          <w:bCs/>
          <w:sz w:val="28"/>
          <w:szCs w:val="28"/>
        </w:rPr>
        <w:t>ло</w:t>
      </w:r>
      <w:r w:rsidRPr="00B80244">
        <w:rPr>
          <w:rFonts w:ascii="Times New Roman" w:eastAsia="Calibri" w:hAnsi="Times New Roman" w:cs="Times New Roman"/>
          <w:bCs/>
          <w:sz w:val="28"/>
          <w:szCs w:val="28"/>
        </w:rPr>
        <w:t>бы;</w:t>
      </w:r>
    </w:p>
    <w:p w:rsidR="008E51F1" w:rsidRPr="00B80244" w:rsidRDefault="008E51F1" w:rsidP="00B80244">
      <w:pPr>
        <w:tabs>
          <w:tab w:val="left" w:pos="1134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80244">
        <w:rPr>
          <w:rFonts w:ascii="Times New Roman" w:eastAsia="Calibri" w:hAnsi="Times New Roman" w:cs="Times New Roman"/>
          <w:bCs/>
          <w:sz w:val="28"/>
          <w:szCs w:val="28"/>
        </w:rPr>
        <w:t>порядок обжалования решения по жалобе;</w:t>
      </w:r>
    </w:p>
    <w:p w:rsidR="008E51F1" w:rsidRPr="00B80244" w:rsidRDefault="008E51F1" w:rsidP="00B80244">
      <w:pPr>
        <w:tabs>
          <w:tab w:val="left" w:pos="1134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80244">
        <w:rPr>
          <w:rFonts w:ascii="Times New Roman" w:eastAsia="Calibri" w:hAnsi="Times New Roman" w:cs="Times New Roman"/>
          <w:bCs/>
          <w:sz w:val="28"/>
          <w:szCs w:val="28"/>
        </w:rPr>
        <w:t>право заявителя на получение информации и документов, необходимых для обоснования и рассмотрения жалобы;</w:t>
      </w:r>
    </w:p>
    <w:p w:rsidR="008E51F1" w:rsidRPr="00B80244" w:rsidRDefault="008E51F1" w:rsidP="00B80244">
      <w:pPr>
        <w:tabs>
          <w:tab w:val="left" w:pos="1134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80244">
        <w:rPr>
          <w:rFonts w:ascii="Times New Roman" w:eastAsia="Calibri" w:hAnsi="Times New Roman" w:cs="Times New Roman"/>
          <w:bCs/>
          <w:sz w:val="28"/>
          <w:szCs w:val="28"/>
        </w:rPr>
        <w:t>способы информирования заявителей о порядке подачи и рассмотрения жалобы.</w:t>
      </w:r>
    </w:p>
    <w:p w:rsidR="0050641F" w:rsidRDefault="0050641F" w:rsidP="00B80244">
      <w:pPr>
        <w:tabs>
          <w:tab w:val="left" w:pos="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80244" w:rsidRPr="00B80244" w:rsidRDefault="00B80244" w:rsidP="00B80244">
      <w:pPr>
        <w:tabs>
          <w:tab w:val="left" w:pos="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36AA9" w:rsidRDefault="00536AA9" w:rsidP="008E51F1">
      <w:pPr>
        <w:tabs>
          <w:tab w:val="left" w:pos="15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Тимашевского городского</w:t>
      </w:r>
    </w:p>
    <w:p w:rsidR="0021576A" w:rsidRPr="00536AA9" w:rsidRDefault="00536AA9" w:rsidP="008E51F1">
      <w:pPr>
        <w:tabs>
          <w:tab w:val="left" w:pos="15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Тимашевского района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Н.Н. Панин</w:t>
      </w:r>
    </w:p>
    <w:p w:rsidR="00F977BF" w:rsidRDefault="00F977BF"/>
    <w:sectPr w:rsidR="00F977BF" w:rsidSect="00652A32">
      <w:headerReference w:type="default" r:id="rId12"/>
      <w:head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000" w:rsidRDefault="00F35000" w:rsidP="00F72AFB">
      <w:pPr>
        <w:spacing w:after="0" w:line="240" w:lineRule="auto"/>
      </w:pPr>
      <w:r>
        <w:separator/>
      </w:r>
    </w:p>
  </w:endnote>
  <w:endnote w:type="continuationSeparator" w:id="1">
    <w:p w:rsidR="00F35000" w:rsidRDefault="00F35000" w:rsidP="00F72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000" w:rsidRDefault="00F35000" w:rsidP="00F72AFB">
      <w:pPr>
        <w:spacing w:after="0" w:line="240" w:lineRule="auto"/>
      </w:pPr>
      <w:r>
        <w:separator/>
      </w:r>
    </w:p>
  </w:footnote>
  <w:footnote w:type="continuationSeparator" w:id="1">
    <w:p w:rsidR="00F35000" w:rsidRDefault="00F35000" w:rsidP="00F72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197795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83F19" w:rsidRPr="00652A32" w:rsidRDefault="00214F26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52A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83F19" w:rsidRPr="00652A3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52A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6701C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652A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83F19" w:rsidRDefault="00983F1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F19" w:rsidRDefault="00983F19">
    <w:pPr>
      <w:pStyle w:val="a3"/>
      <w:jc w:val="center"/>
    </w:pPr>
  </w:p>
  <w:p w:rsidR="00983F19" w:rsidRDefault="00983F1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2CDA30B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</w:rPr>
    </w:lvl>
    <w:lvl w:ilvl="1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2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3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4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5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6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7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8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</w:abstractNum>
  <w:abstractNum w:abstractNumId="1">
    <w:nsid w:val="0000000D"/>
    <w:multiLevelType w:val="multilevel"/>
    <w:tmpl w:val="D9369388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</w:abstractNum>
  <w:abstractNum w:abstractNumId="2">
    <w:nsid w:val="0000000F"/>
    <w:multiLevelType w:val="multilevel"/>
    <w:tmpl w:val="1876C1D4"/>
    <w:lvl w:ilvl="0">
      <w:start w:val="7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</w:abstractNum>
  <w:abstractNum w:abstractNumId="3">
    <w:nsid w:val="137C40BE"/>
    <w:multiLevelType w:val="multilevel"/>
    <w:tmpl w:val="181AF7D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FB92841"/>
    <w:multiLevelType w:val="multilevel"/>
    <w:tmpl w:val="F58A68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20" w:hanging="2160"/>
      </w:pPr>
      <w:rPr>
        <w:rFonts w:hint="default"/>
      </w:rPr>
    </w:lvl>
  </w:abstractNum>
  <w:abstractNum w:abstractNumId="5">
    <w:nsid w:val="7BFE21C2"/>
    <w:multiLevelType w:val="multilevel"/>
    <w:tmpl w:val="988E07A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0B0F"/>
    <w:rsid w:val="000225D0"/>
    <w:rsid w:val="0007585B"/>
    <w:rsid w:val="000870D6"/>
    <w:rsid w:val="00214F26"/>
    <w:rsid w:val="0021576A"/>
    <w:rsid w:val="00250B0F"/>
    <w:rsid w:val="0034283E"/>
    <w:rsid w:val="00371889"/>
    <w:rsid w:val="003D3718"/>
    <w:rsid w:val="004B08A3"/>
    <w:rsid w:val="004E6E19"/>
    <w:rsid w:val="0050641F"/>
    <w:rsid w:val="00536AA9"/>
    <w:rsid w:val="005439B8"/>
    <w:rsid w:val="00556CA2"/>
    <w:rsid w:val="00602A00"/>
    <w:rsid w:val="00652A32"/>
    <w:rsid w:val="00700E76"/>
    <w:rsid w:val="00707691"/>
    <w:rsid w:val="00790645"/>
    <w:rsid w:val="00812922"/>
    <w:rsid w:val="008245E0"/>
    <w:rsid w:val="008814F6"/>
    <w:rsid w:val="008E51F1"/>
    <w:rsid w:val="00983F19"/>
    <w:rsid w:val="009C3351"/>
    <w:rsid w:val="009E31FF"/>
    <w:rsid w:val="009F3E11"/>
    <w:rsid w:val="00A373B5"/>
    <w:rsid w:val="00A5061B"/>
    <w:rsid w:val="00A858A8"/>
    <w:rsid w:val="00AA6B0C"/>
    <w:rsid w:val="00B80244"/>
    <w:rsid w:val="00BA3018"/>
    <w:rsid w:val="00C3590D"/>
    <w:rsid w:val="00C371E1"/>
    <w:rsid w:val="00CB2C83"/>
    <w:rsid w:val="00CB33B4"/>
    <w:rsid w:val="00D5415D"/>
    <w:rsid w:val="00D6701C"/>
    <w:rsid w:val="00DE244F"/>
    <w:rsid w:val="00E33FCE"/>
    <w:rsid w:val="00F35000"/>
    <w:rsid w:val="00F72AFB"/>
    <w:rsid w:val="00F75987"/>
    <w:rsid w:val="00F97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C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2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2AFB"/>
  </w:style>
  <w:style w:type="paragraph" w:styleId="a5">
    <w:name w:val="footer"/>
    <w:basedOn w:val="a"/>
    <w:link w:val="a6"/>
    <w:uiPriority w:val="99"/>
    <w:unhideWhenUsed/>
    <w:rsid w:val="00F72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2AFB"/>
  </w:style>
  <w:style w:type="paragraph" w:styleId="a7">
    <w:name w:val="Balloon Text"/>
    <w:basedOn w:val="a"/>
    <w:link w:val="a8"/>
    <w:uiPriority w:val="99"/>
    <w:semiHidden/>
    <w:unhideWhenUsed/>
    <w:rsid w:val="00F72A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72AFB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2157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2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2AFB"/>
  </w:style>
  <w:style w:type="paragraph" w:styleId="a5">
    <w:name w:val="footer"/>
    <w:basedOn w:val="a"/>
    <w:link w:val="a6"/>
    <w:uiPriority w:val="99"/>
    <w:unhideWhenUsed/>
    <w:rsid w:val="00F72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2AFB"/>
  </w:style>
  <w:style w:type="paragraph" w:styleId="a7">
    <w:name w:val="Balloon Text"/>
    <w:basedOn w:val="a"/>
    <w:link w:val="a8"/>
    <w:uiPriority w:val="99"/>
    <w:semiHidden/>
    <w:unhideWhenUsed/>
    <w:rsid w:val="00F72A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72AFB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2157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0C986FF4193F72AA2C65C73471735F7FFB2D8D0C6B0B9C2087C662C7A8B70AEEE250E852FC3FB7B17714BBF3635D4741B8EFBE83Cq6a1H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AE3AAAF02D843A68261F6BC0842F73EB3005B2012A8D65EEBF41782E4BE4A8E3E64665CBD7BDBFFFC0C4E1DB1DC2719414D46791y8IEH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27A0920AD2BEB886E29543E06D727EC76E275F133B07AE40C1D008D714D81DF9F92456B5CB46D2D3DCCF8C01E7CE3AFA7EA4C435Ct36AH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25A58D6D48263BDDA5C8601155D0A2A43252E2FA2E6AB05C14452A0B66D58F8AF188B6DB89C0E8D6030BA21CDC30A69C0FD32BAEE9BF2A9bA45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1ED300C3F5E96770BC43AA35E346293C6C422379DD3E710B233F97CF798EAFEDDCE925F55EE638FB03E1F90F3FB2C5A7E755E60FF83B369HEe2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12</Pages>
  <Words>4667</Words>
  <Characters>26602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Arhitektyra</cp:lastModifiedBy>
  <cp:revision>7</cp:revision>
  <cp:lastPrinted>2018-11-22T07:56:00Z</cp:lastPrinted>
  <dcterms:created xsi:type="dcterms:W3CDTF">2018-11-19T11:34:00Z</dcterms:created>
  <dcterms:modified xsi:type="dcterms:W3CDTF">2018-11-22T07:57:00Z</dcterms:modified>
</cp:coreProperties>
</file>